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roofErr w:type="gramStart"/>
      <w:r w:rsidRPr="00211C3F">
        <w:rPr>
          <w:rFonts w:ascii="Tahoma" w:hAnsi="Tahoma" w:cs="Tahoma"/>
          <w:b/>
          <w:bCs/>
          <w:sz w:val="20"/>
          <w:szCs w:val="20"/>
        </w:rPr>
        <w:t>…….</w:t>
      </w:r>
      <w:proofErr w:type="gramEnd"/>
      <w:r w:rsidRPr="00211C3F">
        <w:rPr>
          <w:rFonts w:ascii="Tahoma" w:hAnsi="Tahoma" w:cs="Tahoma"/>
          <w:b/>
          <w:bCs/>
          <w:sz w:val="20"/>
          <w:szCs w:val="20"/>
        </w:rPr>
        <w:t>.</w:t>
      </w:r>
    </w:p>
    <w:p w14:paraId="324559AE" w14:textId="77777777" w:rsidR="00E81A80" w:rsidRPr="00211C3F" w:rsidRDefault="00E81A80" w:rsidP="00E81A80">
      <w:pPr>
        <w:jc w:val="both"/>
        <w:rPr>
          <w:rFonts w:ascii="Tahoma" w:hAnsi="Tahoma" w:cs="Tahoma"/>
          <w:sz w:val="20"/>
          <w:szCs w:val="20"/>
        </w:rPr>
      </w:pPr>
    </w:p>
    <w:p w14:paraId="298E2A13" w14:textId="77777777"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O ŚWIADCZENIU USŁUG W ZAKRESIE WYCHOWANIA PRZEDSZKOLNEGO</w:t>
      </w:r>
    </w:p>
    <w:p w14:paraId="4DF0E7C7" w14:textId="77777777" w:rsidR="005752DD" w:rsidRPr="00211C3F" w:rsidRDefault="005752DD" w:rsidP="005752DD">
      <w:pPr>
        <w:jc w:val="center"/>
        <w:rPr>
          <w:rFonts w:ascii="Tahoma" w:hAnsi="Tahoma" w:cs="Tahoma"/>
          <w:sz w:val="20"/>
          <w:szCs w:val="20"/>
        </w:rPr>
      </w:pPr>
    </w:p>
    <w:p w14:paraId="490CCADF" w14:textId="77777777" w:rsidR="00BB485A"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w:t>
      </w:r>
      <w:proofErr w:type="gramStart"/>
      <w:r w:rsidR="00E81A80" w:rsidRPr="00211C3F">
        <w:rPr>
          <w:rFonts w:ascii="Tahoma" w:hAnsi="Tahoma" w:cs="Tahoma"/>
          <w:sz w:val="20"/>
          <w:szCs w:val="20"/>
        </w:rPr>
        <w:t>…….</w:t>
      </w:r>
      <w:proofErr w:type="gramEnd"/>
      <w:r w:rsidR="00E81A80" w:rsidRPr="00211C3F">
        <w:rPr>
          <w:rFonts w:ascii="Tahoma" w:hAnsi="Tahoma" w:cs="Tahoma"/>
          <w:sz w:val="20"/>
          <w:szCs w:val="20"/>
        </w:rPr>
        <w:t>. pomiędzy:</w:t>
      </w:r>
    </w:p>
    <w:p w14:paraId="5ACDD00A" w14:textId="77777777" w:rsidR="00BB485A" w:rsidRDefault="00BB485A" w:rsidP="005752DD">
      <w:pPr>
        <w:rPr>
          <w:rFonts w:ascii="Tahoma" w:hAnsi="Tahoma" w:cs="Tahoma"/>
          <w:sz w:val="20"/>
          <w:szCs w:val="20"/>
        </w:rPr>
      </w:pPr>
    </w:p>
    <w:p w14:paraId="2DF8A512" w14:textId="34D0D872" w:rsidR="00E81A80" w:rsidRPr="00211C3F" w:rsidRDefault="00BB485A" w:rsidP="005752DD">
      <w:pPr>
        <w:rPr>
          <w:rFonts w:ascii="Tahoma" w:hAnsi="Tahoma" w:cs="Tahoma"/>
          <w:sz w:val="20"/>
          <w:szCs w:val="20"/>
        </w:rPr>
      </w:pPr>
      <w:r>
        <w:rPr>
          <w:rFonts w:ascii="Tahoma" w:hAnsi="Tahoma" w:cs="Tahoma"/>
          <w:sz w:val="20"/>
          <w:szCs w:val="20"/>
        </w:rPr>
        <w:t xml:space="preserve">Europejską Akademią Dziecka s.c. Daria Michalska Przemysław Michalski Agnieszka Perska prowadzącą </w:t>
      </w:r>
      <w:r w:rsidR="00E81A80" w:rsidRPr="00211C3F">
        <w:rPr>
          <w:rFonts w:ascii="Tahoma" w:hAnsi="Tahoma" w:cs="Tahoma"/>
          <w:sz w:val="20"/>
          <w:szCs w:val="20"/>
        </w:rPr>
        <w:br/>
      </w:r>
    </w:p>
    <w:p w14:paraId="49EFA3D4" w14:textId="7CAEA885" w:rsidR="00D52BF1" w:rsidRPr="00211C3F" w:rsidRDefault="00BB485A" w:rsidP="00D52BF1">
      <w:pPr>
        <w:spacing w:after="120"/>
        <w:jc w:val="both"/>
        <w:rPr>
          <w:rFonts w:ascii="Tahoma" w:hAnsi="Tahoma" w:cs="Tahoma"/>
          <w:bCs/>
          <w:sz w:val="20"/>
          <w:szCs w:val="20"/>
        </w:rPr>
      </w:pPr>
      <w:r>
        <w:rPr>
          <w:rFonts w:ascii="Tahoma" w:hAnsi="Tahoma" w:cs="Tahoma"/>
          <w:b/>
          <w:bCs/>
          <w:sz w:val="20"/>
          <w:szCs w:val="20"/>
        </w:rPr>
        <w:t xml:space="preserve">Niepubliczne </w:t>
      </w:r>
      <w:r w:rsidR="00D52BF1" w:rsidRPr="00211C3F">
        <w:rPr>
          <w:rFonts w:ascii="Tahoma" w:hAnsi="Tahoma" w:cs="Tahoma"/>
          <w:b/>
          <w:bCs/>
          <w:sz w:val="20"/>
          <w:szCs w:val="20"/>
        </w:rPr>
        <w:t>Przedszkol</w:t>
      </w:r>
      <w:r>
        <w:rPr>
          <w:rFonts w:ascii="Tahoma" w:hAnsi="Tahoma" w:cs="Tahoma"/>
          <w:b/>
          <w:bCs/>
          <w:sz w:val="20"/>
          <w:szCs w:val="20"/>
        </w:rPr>
        <w:t>e</w:t>
      </w:r>
      <w:r w:rsidR="00D52BF1" w:rsidRPr="00211C3F">
        <w:rPr>
          <w:rFonts w:ascii="Tahoma" w:hAnsi="Tahoma" w:cs="Tahoma"/>
          <w:b/>
          <w:bCs/>
          <w:sz w:val="20"/>
          <w:szCs w:val="20"/>
        </w:rPr>
        <w:t xml:space="preserve"> Europejska Akademia Dzieck</w:t>
      </w:r>
      <w:r>
        <w:rPr>
          <w:rFonts w:ascii="Tahoma" w:hAnsi="Tahoma" w:cs="Tahoma"/>
          <w:b/>
          <w:bCs/>
          <w:sz w:val="20"/>
          <w:szCs w:val="20"/>
        </w:rPr>
        <w:t>a</w:t>
      </w:r>
      <w:r w:rsidR="00D52BF1" w:rsidRPr="00211C3F">
        <w:rPr>
          <w:rFonts w:ascii="Tahoma" w:hAnsi="Tahoma" w:cs="Tahoma"/>
          <w:b/>
          <w:bCs/>
          <w:sz w:val="20"/>
          <w:szCs w:val="20"/>
        </w:rPr>
        <w:t xml:space="preserve">, </w:t>
      </w:r>
      <w:r>
        <w:rPr>
          <w:rFonts w:ascii="Tahoma" w:hAnsi="Tahoma" w:cs="Tahoma"/>
          <w:bCs/>
          <w:sz w:val="20"/>
          <w:szCs w:val="20"/>
        </w:rPr>
        <w:t>Plac Wojska Polskiego 4</w:t>
      </w:r>
      <w:r w:rsidR="00D52BF1">
        <w:rPr>
          <w:rFonts w:ascii="Tahoma" w:hAnsi="Tahoma" w:cs="Tahoma"/>
          <w:bCs/>
          <w:sz w:val="20"/>
          <w:szCs w:val="20"/>
        </w:rPr>
        <w:t>, 58-</w:t>
      </w:r>
      <w:r>
        <w:rPr>
          <w:rFonts w:ascii="Tahoma" w:hAnsi="Tahoma" w:cs="Tahoma"/>
          <w:bCs/>
          <w:sz w:val="20"/>
          <w:szCs w:val="20"/>
        </w:rPr>
        <w:t>1</w:t>
      </w:r>
      <w:r w:rsidR="00D52BF1">
        <w:rPr>
          <w:rFonts w:ascii="Tahoma" w:hAnsi="Tahoma" w:cs="Tahoma"/>
          <w:bCs/>
          <w:sz w:val="20"/>
          <w:szCs w:val="20"/>
        </w:rPr>
        <w:t xml:space="preserve">00 </w:t>
      </w:r>
      <w:r>
        <w:rPr>
          <w:rFonts w:ascii="Tahoma" w:hAnsi="Tahoma" w:cs="Tahoma"/>
          <w:bCs/>
          <w:sz w:val="20"/>
          <w:szCs w:val="20"/>
        </w:rPr>
        <w:t xml:space="preserve">Świdnica </w:t>
      </w:r>
      <w:r w:rsidR="00D52BF1" w:rsidRPr="00211C3F">
        <w:rPr>
          <w:rFonts w:ascii="Tahoma" w:hAnsi="Tahoma" w:cs="Tahoma"/>
          <w:bCs/>
          <w:sz w:val="20"/>
          <w:szCs w:val="20"/>
        </w:rPr>
        <w:t>reprezentowanym przez Panią</w:t>
      </w:r>
      <w:r>
        <w:rPr>
          <w:rFonts w:ascii="Tahoma" w:hAnsi="Tahoma" w:cs="Tahoma"/>
          <w:bCs/>
          <w:sz w:val="20"/>
          <w:szCs w:val="20"/>
        </w:rPr>
        <w:t xml:space="preserve"> </w:t>
      </w:r>
      <w:r>
        <w:rPr>
          <w:rFonts w:ascii="Tahoma" w:hAnsi="Tahoma" w:cs="Tahoma"/>
          <w:b/>
          <w:bCs/>
          <w:sz w:val="20"/>
          <w:szCs w:val="20"/>
        </w:rPr>
        <w:t xml:space="preserve">Agnieszkę </w:t>
      </w:r>
      <w:proofErr w:type="gramStart"/>
      <w:r>
        <w:rPr>
          <w:rFonts w:ascii="Tahoma" w:hAnsi="Tahoma" w:cs="Tahoma"/>
          <w:b/>
          <w:bCs/>
          <w:sz w:val="20"/>
          <w:szCs w:val="20"/>
        </w:rPr>
        <w:t xml:space="preserve">Perską  </w:t>
      </w:r>
      <w:r w:rsidR="00D52BF1" w:rsidRPr="00211C3F">
        <w:rPr>
          <w:rFonts w:ascii="Tahoma" w:hAnsi="Tahoma" w:cs="Tahoma"/>
          <w:bCs/>
          <w:sz w:val="20"/>
          <w:szCs w:val="20"/>
        </w:rPr>
        <w:t>–</w:t>
      </w:r>
      <w:proofErr w:type="gramEnd"/>
      <w:r w:rsidR="00D52BF1" w:rsidRPr="00211C3F">
        <w:rPr>
          <w:rFonts w:ascii="Tahoma" w:hAnsi="Tahoma" w:cs="Tahoma"/>
          <w:bCs/>
          <w:sz w:val="20"/>
          <w:szCs w:val="20"/>
        </w:rPr>
        <w:t xml:space="preserve"> Dyrektora </w:t>
      </w:r>
      <w:r w:rsidR="007D33E4">
        <w:rPr>
          <w:rFonts w:ascii="Tahoma" w:hAnsi="Tahoma" w:cs="Tahoma"/>
          <w:bCs/>
          <w:sz w:val="20"/>
          <w:szCs w:val="20"/>
        </w:rPr>
        <w:t xml:space="preserve">Niepublicznego </w:t>
      </w:r>
      <w:r w:rsidR="00D52BF1" w:rsidRPr="00211C3F">
        <w:rPr>
          <w:rFonts w:ascii="Tahoma" w:hAnsi="Tahoma" w:cs="Tahoma"/>
          <w:bCs/>
          <w:sz w:val="20"/>
          <w:szCs w:val="20"/>
        </w:rPr>
        <w:t xml:space="preserve">Przedszkola Europejska Akademia Dziecka, zwanym dalej </w:t>
      </w:r>
      <w:r w:rsidR="00D52BF1" w:rsidRPr="00211C3F">
        <w:rPr>
          <w:rFonts w:ascii="Tahoma" w:hAnsi="Tahoma" w:cs="Tahoma"/>
          <w:b/>
          <w:bCs/>
          <w:sz w:val="20"/>
          <w:szCs w:val="20"/>
        </w:rPr>
        <w:t>Przedszkolem,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w:t>
      </w:r>
      <w:proofErr w:type="gramStart"/>
      <w:r w:rsidR="005752DD" w:rsidRPr="00211C3F">
        <w:rPr>
          <w:rFonts w:ascii="Tahoma" w:hAnsi="Tahoma" w:cs="Tahoma"/>
          <w:sz w:val="20"/>
          <w:szCs w:val="20"/>
        </w:rPr>
        <w:t>…….</w:t>
      </w:r>
      <w:proofErr w:type="gramEnd"/>
      <w:r w:rsidR="005752DD" w:rsidRPr="00211C3F">
        <w:rPr>
          <w:rFonts w:ascii="Tahoma" w:hAnsi="Tahoma" w:cs="Tahoma"/>
          <w:sz w:val="20"/>
          <w:szCs w:val="20"/>
        </w:rPr>
        <w:t>,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w:t>
      </w:r>
      <w:proofErr w:type="gramStart"/>
      <w:r w:rsidRPr="00211C3F">
        <w:rPr>
          <w:rFonts w:ascii="Tahoma" w:hAnsi="Tahoma" w:cs="Tahoma"/>
          <w:sz w:val="20"/>
          <w:szCs w:val="20"/>
        </w:rPr>
        <w:t>… ;</w:t>
      </w:r>
      <w:proofErr w:type="gramEnd"/>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roofErr w:type="gramStart"/>
      <w:r w:rsidRPr="00211C3F">
        <w:rPr>
          <w:rFonts w:ascii="Tahoma" w:hAnsi="Tahoma" w:cs="Tahoma"/>
          <w:sz w:val="20"/>
          <w:szCs w:val="20"/>
        </w:rPr>
        <w:t>…….</w:t>
      </w:r>
      <w:proofErr w:type="gramEnd"/>
      <w:r w:rsidRPr="00211C3F">
        <w:rPr>
          <w:rFonts w:ascii="Tahoma" w:hAnsi="Tahoma" w:cs="Tahoma"/>
          <w:sz w:val="20"/>
          <w:szCs w:val="20"/>
        </w:rPr>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roofErr w:type="gramStart"/>
      <w:r w:rsidRPr="00211C3F">
        <w:rPr>
          <w:rFonts w:ascii="Tahoma" w:hAnsi="Tahoma" w:cs="Tahoma"/>
          <w:sz w:val="20"/>
          <w:szCs w:val="20"/>
        </w:rPr>
        <w:t>…….</w:t>
      </w:r>
      <w:proofErr w:type="gramEnd"/>
      <w:r w:rsidRPr="00211C3F">
        <w:rPr>
          <w:rFonts w:ascii="Tahoma" w:hAnsi="Tahoma" w:cs="Tahoma"/>
          <w:sz w:val="20"/>
          <w:szCs w:val="20"/>
        </w:rPr>
        <w:t>.</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roofErr w:type="gramStart"/>
      <w:r w:rsidRPr="00211C3F">
        <w:rPr>
          <w:rFonts w:ascii="Tahoma" w:hAnsi="Tahoma" w:cs="Tahoma"/>
          <w:sz w:val="20"/>
          <w:szCs w:val="20"/>
        </w:rPr>
        <w:t>…….</w:t>
      </w:r>
      <w:proofErr w:type="gramEnd"/>
      <w:r w:rsidRPr="00211C3F">
        <w:rPr>
          <w:rFonts w:ascii="Tahoma" w:hAnsi="Tahoma" w:cs="Tahoma"/>
          <w:sz w:val="20"/>
          <w:szCs w:val="20"/>
        </w:rPr>
        <w:t>.</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roofErr w:type="gramStart"/>
      <w:r w:rsidRPr="00211C3F">
        <w:rPr>
          <w:rFonts w:ascii="Tahoma" w:hAnsi="Tahoma" w:cs="Tahoma"/>
          <w:sz w:val="20"/>
          <w:szCs w:val="20"/>
        </w:rPr>
        <w:t>…….</w:t>
      </w:r>
      <w:proofErr w:type="gramEnd"/>
      <w:r w:rsidRPr="00211C3F">
        <w:rPr>
          <w:rFonts w:ascii="Tahoma" w:hAnsi="Tahoma" w:cs="Tahoma"/>
          <w:sz w:val="20"/>
          <w:szCs w:val="20"/>
        </w:rPr>
        <w:t>.</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2E0BF9FF"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 przedszkolnego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77777777"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proofErr w:type="gramStart"/>
      <w:r w:rsidRPr="00211C3F">
        <w:rPr>
          <w:rFonts w:ascii="Tahoma" w:eastAsia="Batang" w:hAnsi="Tahoma" w:cs="Tahoma"/>
          <w:sz w:val="20"/>
          <w:szCs w:val="20"/>
        </w:rPr>
        <w:t>…….</w:t>
      </w:r>
      <w:proofErr w:type="gramEnd"/>
      <w:r w:rsidRPr="00211C3F">
        <w:rPr>
          <w:rFonts w:ascii="Tahoma" w:eastAsia="Batang" w:hAnsi="Tahoma" w:cs="Tahoma"/>
          <w:sz w:val="20"/>
          <w:szCs w:val="20"/>
        </w:rPr>
        <w:t>.</w:t>
      </w:r>
      <w:r w:rsidRPr="00211C3F">
        <w:rPr>
          <w:rFonts w:ascii="Tahoma" w:eastAsia="Batang" w:hAnsi="Tahoma" w:cs="Tahoma"/>
          <w:sz w:val="20"/>
          <w:szCs w:val="20"/>
        </w:rPr>
        <w:br/>
        <w:t>(dalej: Dziecko) w zakresie programu realizowanego w Przedszkolu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7777777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Zasady organizacji Przedszkola oraz rekrutacji dzieci określa Statut Przedszkola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proofErr w:type="gramStart"/>
      <w:r w:rsidRPr="00211C3F">
        <w:rPr>
          <w:rFonts w:ascii="Tahoma" w:eastAsia="Batang" w:hAnsi="Tahoma" w:cs="Tahoma"/>
          <w:sz w:val="20"/>
          <w:szCs w:val="20"/>
        </w:rPr>
        <w:t>…</w:t>
      </w:r>
      <w:r w:rsidR="00A33C59" w:rsidRPr="00211C3F">
        <w:rPr>
          <w:rFonts w:ascii="Tahoma" w:eastAsia="Batang" w:hAnsi="Tahoma" w:cs="Tahoma"/>
          <w:sz w:val="20"/>
          <w:szCs w:val="20"/>
        </w:rPr>
        <w:t>..</w:t>
      </w:r>
      <w:r w:rsidRPr="00211C3F">
        <w:rPr>
          <w:rFonts w:ascii="Tahoma" w:eastAsia="Batang" w:hAnsi="Tahoma" w:cs="Tahoma"/>
          <w:sz w:val="20"/>
          <w:szCs w:val="20"/>
        </w:rPr>
        <w:t>..</w:t>
      </w:r>
      <w:proofErr w:type="gramEnd"/>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1B1BAF18" w:rsidR="00E81A80"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lastRenderedPageBreak/>
        <w:t>okres od dnia ....................................... r. do dnia ........................................ r.</w:t>
      </w:r>
    </w:p>
    <w:p w14:paraId="1018E258" w14:textId="25B00D68" w:rsidR="00DD008D" w:rsidRDefault="00DD008D" w:rsidP="00DD008D">
      <w:pPr>
        <w:jc w:val="both"/>
        <w:rPr>
          <w:rFonts w:ascii="Tahoma" w:eastAsia="Batang" w:hAnsi="Tahoma" w:cs="Tahoma"/>
          <w:sz w:val="20"/>
          <w:szCs w:val="20"/>
        </w:rPr>
      </w:pPr>
    </w:p>
    <w:p w14:paraId="6DFF1489" w14:textId="6DC3D017" w:rsidR="00DD008D" w:rsidRDefault="00DD008D" w:rsidP="00DD008D">
      <w:pPr>
        <w:jc w:val="both"/>
        <w:rPr>
          <w:rFonts w:ascii="Tahoma" w:eastAsia="Batang" w:hAnsi="Tahoma" w:cs="Tahoma"/>
          <w:sz w:val="20"/>
          <w:szCs w:val="20"/>
        </w:rPr>
      </w:pPr>
    </w:p>
    <w:p w14:paraId="0C12FA2B" w14:textId="77777777" w:rsidR="00DD008D" w:rsidRPr="00211C3F" w:rsidRDefault="00DD008D" w:rsidP="00DD008D">
      <w:pPr>
        <w:jc w:val="both"/>
        <w:rPr>
          <w:rFonts w:ascii="Tahoma" w:eastAsia="Batang" w:hAnsi="Tahoma" w:cs="Tahoma"/>
          <w:sz w:val="20"/>
          <w:szCs w:val="20"/>
        </w:rPr>
      </w:pP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77777777"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W ramach niniejszej Umowy Przedszkole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77777777"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zatrudniać kadrę nauczycielską zgodnie z wykształceniem, kierunkiem i predyspozycjami zawodowymi do pracy w Przedszkolu,</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 xml:space="preserve">zapewnić warunki rozwoju do </w:t>
      </w:r>
      <w:proofErr w:type="gramStart"/>
      <w:r w:rsidRPr="00211C3F">
        <w:rPr>
          <w:rFonts w:ascii="Tahoma" w:eastAsia="Batang" w:hAnsi="Tahoma" w:cs="Tahoma"/>
          <w:sz w:val="20"/>
          <w:szCs w:val="20"/>
        </w:rPr>
        <w:t>potencjalnych możliwości</w:t>
      </w:r>
      <w:proofErr w:type="gramEnd"/>
      <w:r w:rsidRPr="00211C3F">
        <w:rPr>
          <w:rFonts w:ascii="Tahoma" w:eastAsia="Batang" w:hAnsi="Tahoma" w:cs="Tahoma"/>
          <w:sz w:val="20"/>
          <w:szCs w:val="20"/>
        </w:rPr>
        <w:t xml:space="preserve">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xml:space="preserve">§ </w:t>
      </w:r>
      <w:proofErr w:type="gramStart"/>
      <w:r w:rsidRPr="00211C3F">
        <w:rPr>
          <w:rFonts w:ascii="Tahoma" w:hAnsi="Tahoma" w:cs="Tahoma"/>
          <w:sz w:val="20"/>
          <w:szCs w:val="20"/>
        </w:rPr>
        <w:t>7</w:t>
      </w:r>
      <w:r w:rsidRPr="00211C3F">
        <w:rPr>
          <w:rFonts w:ascii="Tahoma" w:eastAsia="Batang" w:hAnsi="Tahoma" w:cs="Tahoma"/>
          <w:sz w:val="20"/>
          <w:szCs w:val="20"/>
        </w:rPr>
        <w:t xml:space="preserve"> .</w:t>
      </w:r>
      <w:proofErr w:type="gramEnd"/>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respektować zasady pobytu Dziecka w Przedszkolu określone w niniejszej Umowie,</w:t>
      </w:r>
    </w:p>
    <w:p w14:paraId="136F5DE2"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współdziałać z personelem Przedszkola w zakresie kształcenia i wychowania Dziecka,</w:t>
      </w:r>
    </w:p>
    <w:p w14:paraId="327164D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przyprowadzać do Przedszkola tylko zdrowe Dziecko, </w:t>
      </w:r>
    </w:p>
    <w:p w14:paraId="43367FB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informować Przedszkole o wszelkich problemach zdrowotnych dziecka,</w:t>
      </w:r>
    </w:p>
    <w:p w14:paraId="1CCE9A1A" w14:textId="434795B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niezwłocznie informować Przedszkole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0E637B1"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Przedszkolu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DD008D" w:rsidRDefault="00E81A80" w:rsidP="00E81A80">
      <w:pPr>
        <w:jc w:val="both"/>
        <w:rPr>
          <w:rFonts w:ascii="Tahoma" w:hAnsi="Tahoma" w:cs="Tahoma"/>
          <w:sz w:val="20"/>
          <w:szCs w:val="20"/>
        </w:rPr>
      </w:pPr>
    </w:p>
    <w:p w14:paraId="7B162804" w14:textId="2348D50D" w:rsidR="00740AD0" w:rsidRPr="00DD008D" w:rsidRDefault="00740AD0" w:rsidP="00740AD0">
      <w:pPr>
        <w:numPr>
          <w:ilvl w:val="0"/>
          <w:numId w:val="29"/>
        </w:numPr>
        <w:jc w:val="both"/>
        <w:rPr>
          <w:rFonts w:ascii="Tahoma" w:hAnsi="Tahoma" w:cs="Tahoma"/>
          <w:sz w:val="20"/>
          <w:szCs w:val="20"/>
        </w:rPr>
      </w:pPr>
      <w:r w:rsidRPr="00DD008D">
        <w:rPr>
          <w:rFonts w:ascii="Tahoma" w:hAnsi="Tahoma" w:cs="Tahoma"/>
          <w:sz w:val="20"/>
          <w:szCs w:val="20"/>
        </w:rPr>
        <w:t>Usługi świadczone przez Przedszkole podlegają opłacie w formie czesnego, uiszczanego za każdy miesiąc świadczenia usług objętych niniejszą Umową, na następujących zasadach:</w:t>
      </w:r>
    </w:p>
    <w:p w14:paraId="3C221E34" w14:textId="77777777" w:rsidR="00740AD0" w:rsidRPr="00DD008D" w:rsidRDefault="00740AD0" w:rsidP="00740AD0">
      <w:pPr>
        <w:ind w:left="360"/>
        <w:jc w:val="both"/>
        <w:rPr>
          <w:rFonts w:ascii="Tahoma" w:hAnsi="Tahoma" w:cs="Tahoma"/>
          <w:sz w:val="20"/>
          <w:szCs w:val="20"/>
        </w:rPr>
      </w:pPr>
    </w:p>
    <w:p w14:paraId="469BC2B4" w14:textId="5D39BCAA" w:rsidR="00740AD0" w:rsidRPr="00DD008D" w:rsidRDefault="00BB485A" w:rsidP="00740AD0">
      <w:pPr>
        <w:pStyle w:val="Akapitzlist"/>
        <w:numPr>
          <w:ilvl w:val="0"/>
          <w:numId w:val="33"/>
        </w:numPr>
        <w:spacing w:after="0"/>
        <w:jc w:val="both"/>
        <w:rPr>
          <w:rFonts w:ascii="Tahoma" w:hAnsi="Tahoma" w:cs="Tahoma"/>
          <w:sz w:val="20"/>
        </w:rPr>
      </w:pPr>
      <w:r>
        <w:rPr>
          <w:rFonts w:ascii="Tahoma" w:hAnsi="Tahoma" w:cs="Tahoma"/>
          <w:sz w:val="20"/>
        </w:rPr>
        <w:t xml:space="preserve">Czesne </w:t>
      </w:r>
      <w:r w:rsidR="00740AD0" w:rsidRPr="00DD008D">
        <w:rPr>
          <w:rFonts w:ascii="Tahoma" w:hAnsi="Tahoma" w:cs="Tahoma"/>
          <w:sz w:val="20"/>
        </w:rPr>
        <w:t>za pobyt w Przedszkolu wynosi</w:t>
      </w:r>
      <w:r w:rsidR="002B5F5E">
        <w:rPr>
          <w:rFonts w:ascii="Tahoma" w:hAnsi="Tahoma" w:cs="Tahoma"/>
          <w:b/>
          <w:sz w:val="20"/>
        </w:rPr>
        <w:t xml:space="preserve"> 850</w:t>
      </w:r>
      <w:r w:rsidR="00740AD0" w:rsidRPr="00DD008D">
        <w:rPr>
          <w:rFonts w:ascii="Tahoma" w:hAnsi="Tahoma" w:cs="Tahoma"/>
          <w:b/>
          <w:sz w:val="20"/>
        </w:rPr>
        <w:t>,00 zł</w:t>
      </w:r>
      <w:r w:rsidR="00740AD0" w:rsidRPr="00DD008D">
        <w:rPr>
          <w:rFonts w:ascii="Tahoma" w:hAnsi="Tahoma" w:cs="Tahoma"/>
          <w:sz w:val="20"/>
        </w:rPr>
        <w:t xml:space="preserve"> (słownie: </w:t>
      </w:r>
      <w:r w:rsidR="002B5F5E">
        <w:rPr>
          <w:rFonts w:ascii="Tahoma" w:hAnsi="Tahoma" w:cs="Tahoma"/>
          <w:sz w:val="20"/>
          <w:szCs w:val="20"/>
          <w:shd w:val="clear" w:color="auto" w:fill="F2F2F2"/>
        </w:rPr>
        <w:t>osiemset pięćdziesi</w:t>
      </w:r>
      <w:r w:rsidR="00AA2291">
        <w:rPr>
          <w:rFonts w:ascii="Tahoma" w:hAnsi="Tahoma" w:cs="Tahoma"/>
          <w:sz w:val="20"/>
          <w:szCs w:val="20"/>
          <w:shd w:val="clear" w:color="auto" w:fill="F2F2F2"/>
        </w:rPr>
        <w:t>ą</w:t>
      </w:r>
      <w:r w:rsidR="002B5F5E">
        <w:rPr>
          <w:rFonts w:ascii="Tahoma" w:hAnsi="Tahoma" w:cs="Tahoma"/>
          <w:sz w:val="20"/>
          <w:szCs w:val="20"/>
          <w:shd w:val="clear" w:color="auto" w:fill="F2F2F2"/>
        </w:rPr>
        <w:t xml:space="preserve">t </w:t>
      </w:r>
      <w:proofErr w:type="gramStart"/>
      <w:r w:rsidR="00BE758D" w:rsidRPr="00DD008D">
        <w:rPr>
          <w:rFonts w:ascii="Tahoma" w:hAnsi="Tahoma" w:cs="Tahoma"/>
          <w:sz w:val="20"/>
          <w:szCs w:val="20"/>
          <w:shd w:val="clear" w:color="auto" w:fill="F2F2F2"/>
        </w:rPr>
        <w:t>złot</w:t>
      </w:r>
      <w:r w:rsidR="0006521D">
        <w:rPr>
          <w:rFonts w:ascii="Tahoma" w:hAnsi="Tahoma" w:cs="Tahoma"/>
          <w:sz w:val="20"/>
          <w:szCs w:val="20"/>
          <w:shd w:val="clear" w:color="auto" w:fill="F2F2F2"/>
        </w:rPr>
        <w:t xml:space="preserve">ych </w:t>
      </w:r>
      <w:r w:rsidR="00BE758D" w:rsidRPr="00DD008D">
        <w:rPr>
          <w:rFonts w:ascii="Tahoma" w:hAnsi="Tahoma" w:cs="Tahoma"/>
          <w:sz w:val="20"/>
          <w:szCs w:val="20"/>
          <w:shd w:val="clear" w:color="auto" w:fill="F2F2F2"/>
        </w:rPr>
        <w:t xml:space="preserve"> </w:t>
      </w:r>
      <w:r w:rsidR="00D52BF1" w:rsidRPr="00DD008D">
        <w:rPr>
          <w:rFonts w:ascii="Tahoma" w:hAnsi="Tahoma" w:cs="Tahoma"/>
          <w:sz w:val="20"/>
          <w:szCs w:val="20"/>
          <w:shd w:val="clear" w:color="auto" w:fill="F2F2F2"/>
        </w:rPr>
        <w:t>00</w:t>
      </w:r>
      <w:proofErr w:type="gramEnd"/>
      <w:r w:rsidR="00D52BF1" w:rsidRPr="00DD008D">
        <w:rPr>
          <w:rFonts w:ascii="Tahoma" w:hAnsi="Tahoma" w:cs="Tahoma"/>
          <w:sz w:val="20"/>
          <w:szCs w:val="20"/>
          <w:shd w:val="clear" w:color="auto" w:fill="F2F2F2"/>
        </w:rPr>
        <w:t>/100</w:t>
      </w:r>
      <w:r w:rsidR="00740AD0" w:rsidRPr="00DD008D">
        <w:rPr>
          <w:rFonts w:ascii="Tahoma" w:hAnsi="Tahoma" w:cs="Tahoma"/>
          <w:sz w:val="20"/>
          <w:szCs w:val="20"/>
        </w:rPr>
        <w:t xml:space="preserve">) </w:t>
      </w:r>
      <w:r w:rsidR="00740AD0" w:rsidRPr="00DD008D">
        <w:rPr>
          <w:rFonts w:ascii="Tahoma" w:hAnsi="Tahoma" w:cs="Tahoma"/>
          <w:sz w:val="20"/>
        </w:rPr>
        <w:t xml:space="preserve">oraz wyżywienie </w:t>
      </w:r>
      <w:r w:rsidR="00175260">
        <w:rPr>
          <w:rFonts w:ascii="Tahoma" w:hAnsi="Tahoma" w:cs="Tahoma"/>
          <w:b/>
          <w:sz w:val="20"/>
        </w:rPr>
        <w:t>3</w:t>
      </w:r>
      <w:r w:rsidR="00BC218F">
        <w:rPr>
          <w:rFonts w:ascii="Tahoma" w:hAnsi="Tahoma" w:cs="Tahoma"/>
          <w:b/>
          <w:sz w:val="20"/>
        </w:rPr>
        <w:t>52</w:t>
      </w:r>
      <w:r w:rsidR="00740AD0" w:rsidRPr="00DD008D">
        <w:rPr>
          <w:rFonts w:ascii="Tahoma" w:hAnsi="Tahoma" w:cs="Tahoma"/>
          <w:b/>
          <w:sz w:val="20"/>
        </w:rPr>
        <w:t>,00 zł</w:t>
      </w:r>
      <w:r w:rsidR="00740AD0" w:rsidRPr="00DD008D">
        <w:rPr>
          <w:rFonts w:ascii="Tahoma" w:hAnsi="Tahoma" w:cs="Tahoma"/>
          <w:sz w:val="20"/>
        </w:rPr>
        <w:t xml:space="preserve"> (słownie: </w:t>
      </w:r>
      <w:r w:rsidR="00175260">
        <w:rPr>
          <w:rFonts w:ascii="Tahoma" w:hAnsi="Tahoma" w:cs="Tahoma"/>
          <w:sz w:val="20"/>
        </w:rPr>
        <w:t>trzysta</w:t>
      </w:r>
      <w:r w:rsidR="00BC218F">
        <w:rPr>
          <w:rFonts w:ascii="Tahoma" w:hAnsi="Tahoma" w:cs="Tahoma"/>
          <w:sz w:val="20"/>
        </w:rPr>
        <w:t xml:space="preserve"> pięćdziesiąt dwa</w:t>
      </w:r>
      <w:r w:rsidR="006F32C0">
        <w:rPr>
          <w:rFonts w:ascii="Tahoma" w:hAnsi="Tahoma" w:cs="Tahoma"/>
          <w:sz w:val="20"/>
        </w:rPr>
        <w:t xml:space="preserve"> złot</w:t>
      </w:r>
      <w:r w:rsidR="00A60325">
        <w:rPr>
          <w:rFonts w:ascii="Tahoma" w:hAnsi="Tahoma" w:cs="Tahoma"/>
          <w:sz w:val="20"/>
        </w:rPr>
        <w:t>e</w:t>
      </w:r>
      <w:r w:rsidR="00175260">
        <w:rPr>
          <w:rFonts w:ascii="Tahoma" w:hAnsi="Tahoma" w:cs="Tahoma"/>
          <w:sz w:val="20"/>
        </w:rPr>
        <w:t xml:space="preserve"> 00/100</w:t>
      </w:r>
      <w:r w:rsidR="00740AD0" w:rsidRPr="00DD008D">
        <w:rPr>
          <w:rFonts w:ascii="Tahoma" w:hAnsi="Tahoma" w:cs="Tahoma"/>
          <w:sz w:val="20"/>
        </w:rPr>
        <w:t>) za każdy miesiąc pobytu dziecka w Przedszkolu, płatne przez 12 miesięcy w roku,</w:t>
      </w:r>
    </w:p>
    <w:p w14:paraId="26CA78DC" w14:textId="267FFC0B" w:rsidR="00BB485A" w:rsidRDefault="00BB485A" w:rsidP="00602130">
      <w:pPr>
        <w:pStyle w:val="Tekstpodstawowywcity"/>
        <w:numPr>
          <w:ilvl w:val="0"/>
          <w:numId w:val="33"/>
        </w:numPr>
        <w:spacing w:after="0"/>
        <w:jc w:val="both"/>
        <w:rPr>
          <w:rFonts w:ascii="Tahoma" w:eastAsia="Batang" w:hAnsi="Tahoma" w:cs="Tahoma"/>
          <w:sz w:val="20"/>
          <w:szCs w:val="20"/>
        </w:rPr>
      </w:pPr>
      <w:r>
        <w:rPr>
          <w:rFonts w:ascii="Tahoma" w:eastAsia="Batang" w:hAnsi="Tahoma" w:cs="Tahoma"/>
          <w:sz w:val="20"/>
          <w:szCs w:val="20"/>
        </w:rPr>
        <w:t xml:space="preserve">miesięczna oplata za naukę języka angielskiego metodą Helen </w:t>
      </w:r>
      <w:proofErr w:type="spellStart"/>
      <w:r>
        <w:rPr>
          <w:rFonts w:ascii="Tahoma" w:eastAsia="Batang" w:hAnsi="Tahoma" w:cs="Tahoma"/>
          <w:sz w:val="20"/>
          <w:szCs w:val="20"/>
        </w:rPr>
        <w:t>Doron</w:t>
      </w:r>
      <w:proofErr w:type="spellEnd"/>
      <w:r>
        <w:rPr>
          <w:rFonts w:ascii="Tahoma" w:eastAsia="Batang" w:hAnsi="Tahoma" w:cs="Tahoma"/>
          <w:sz w:val="20"/>
          <w:szCs w:val="20"/>
        </w:rPr>
        <w:t xml:space="preserve"> wynosi </w:t>
      </w:r>
      <w:r w:rsidRPr="004C6608">
        <w:rPr>
          <w:rFonts w:ascii="Tahoma" w:eastAsia="Batang" w:hAnsi="Tahoma" w:cs="Tahoma"/>
          <w:b/>
          <w:bCs/>
          <w:sz w:val="20"/>
          <w:szCs w:val="20"/>
        </w:rPr>
        <w:t>1</w:t>
      </w:r>
      <w:r w:rsidR="004C6608" w:rsidRPr="004C6608">
        <w:rPr>
          <w:rFonts w:ascii="Tahoma" w:eastAsia="Batang" w:hAnsi="Tahoma" w:cs="Tahoma"/>
          <w:b/>
          <w:bCs/>
          <w:sz w:val="20"/>
          <w:szCs w:val="20"/>
        </w:rPr>
        <w:t>8</w:t>
      </w:r>
      <w:r w:rsidRPr="004C6608">
        <w:rPr>
          <w:rFonts w:ascii="Tahoma" w:eastAsia="Batang" w:hAnsi="Tahoma" w:cs="Tahoma"/>
          <w:b/>
          <w:bCs/>
          <w:sz w:val="20"/>
          <w:szCs w:val="20"/>
        </w:rPr>
        <w:t xml:space="preserve">0 </w:t>
      </w:r>
      <w:proofErr w:type="gramStart"/>
      <w:r w:rsidR="004C6608" w:rsidRPr="004C6608">
        <w:rPr>
          <w:rFonts w:ascii="Tahoma" w:eastAsia="Batang" w:hAnsi="Tahoma" w:cs="Tahoma"/>
          <w:b/>
          <w:bCs/>
          <w:sz w:val="20"/>
          <w:szCs w:val="20"/>
        </w:rPr>
        <w:t>zł</w:t>
      </w:r>
      <w:r w:rsidR="004C6608">
        <w:rPr>
          <w:rFonts w:ascii="Tahoma" w:eastAsia="Batang" w:hAnsi="Tahoma" w:cs="Tahoma"/>
          <w:sz w:val="20"/>
          <w:szCs w:val="20"/>
        </w:rPr>
        <w:t xml:space="preserve"> </w:t>
      </w:r>
      <w:r>
        <w:rPr>
          <w:rFonts w:ascii="Tahoma" w:eastAsia="Batang" w:hAnsi="Tahoma" w:cs="Tahoma"/>
          <w:sz w:val="20"/>
          <w:szCs w:val="20"/>
        </w:rPr>
        <w:t xml:space="preserve"> (</w:t>
      </w:r>
      <w:proofErr w:type="gramEnd"/>
      <w:r>
        <w:rPr>
          <w:rFonts w:ascii="Tahoma" w:eastAsia="Batang" w:hAnsi="Tahoma" w:cs="Tahoma"/>
          <w:sz w:val="20"/>
          <w:szCs w:val="20"/>
        </w:rPr>
        <w:t xml:space="preserve">słownie: sto </w:t>
      </w:r>
      <w:r w:rsidR="004C6608">
        <w:rPr>
          <w:rFonts w:ascii="Tahoma" w:eastAsia="Batang" w:hAnsi="Tahoma" w:cs="Tahoma"/>
          <w:sz w:val="20"/>
          <w:szCs w:val="20"/>
        </w:rPr>
        <w:t>osie</w:t>
      </w:r>
      <w:r>
        <w:rPr>
          <w:rFonts w:ascii="Tahoma" w:eastAsia="Batang" w:hAnsi="Tahoma" w:cs="Tahoma"/>
          <w:sz w:val="20"/>
          <w:szCs w:val="20"/>
        </w:rPr>
        <w:t xml:space="preserve">mdziesiąt </w:t>
      </w:r>
      <w:r w:rsidR="00D35C5E">
        <w:rPr>
          <w:rFonts w:ascii="Tahoma" w:eastAsia="Batang" w:hAnsi="Tahoma" w:cs="Tahoma"/>
          <w:sz w:val="20"/>
          <w:szCs w:val="20"/>
        </w:rPr>
        <w:t>złotych 00/100),</w:t>
      </w:r>
    </w:p>
    <w:p w14:paraId="39ED4E7E" w14:textId="77777777" w:rsidR="00BB485A" w:rsidRDefault="00BB485A" w:rsidP="007D33E4">
      <w:pPr>
        <w:pStyle w:val="Tekstpodstawowywcity"/>
        <w:spacing w:after="0"/>
        <w:jc w:val="both"/>
        <w:rPr>
          <w:rFonts w:ascii="Tahoma" w:eastAsia="Batang" w:hAnsi="Tahoma" w:cs="Tahoma"/>
          <w:sz w:val="20"/>
          <w:szCs w:val="20"/>
        </w:rPr>
      </w:pPr>
    </w:p>
    <w:p w14:paraId="3B1766C0" w14:textId="408B4545"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wysokość czesnego może ulec zmianie w przypadku braku</w:t>
      </w:r>
      <w:r w:rsidR="00F5149F" w:rsidRPr="00DD008D">
        <w:rPr>
          <w:rFonts w:ascii="Tahoma" w:eastAsia="Batang" w:hAnsi="Tahoma" w:cs="Tahoma"/>
          <w:sz w:val="20"/>
          <w:szCs w:val="20"/>
        </w:rPr>
        <w:t xml:space="preserve"> lub </w:t>
      </w:r>
      <w:r w:rsidR="006E5814" w:rsidRPr="00DD008D">
        <w:rPr>
          <w:rFonts w:ascii="Tahoma" w:eastAsia="Batang" w:hAnsi="Tahoma" w:cs="Tahoma"/>
          <w:sz w:val="20"/>
          <w:szCs w:val="20"/>
        </w:rPr>
        <w:t>zmniejszenia</w:t>
      </w:r>
      <w:r w:rsidRPr="00DD008D">
        <w:rPr>
          <w:rFonts w:ascii="Tahoma" w:eastAsia="Batang" w:hAnsi="Tahoma" w:cs="Tahoma"/>
          <w:sz w:val="20"/>
          <w:szCs w:val="20"/>
        </w:rPr>
        <w:t xml:space="preserve"> dotowania placówki przez </w:t>
      </w:r>
      <w:r w:rsidR="00602130" w:rsidRPr="00DD008D">
        <w:rPr>
          <w:rFonts w:ascii="Tahoma" w:eastAsia="Batang" w:hAnsi="Tahoma" w:cs="Tahoma"/>
          <w:sz w:val="20"/>
          <w:szCs w:val="20"/>
        </w:rPr>
        <w:t>s</w:t>
      </w:r>
      <w:r w:rsidRPr="00DD008D">
        <w:rPr>
          <w:rFonts w:ascii="Tahoma" w:eastAsia="Batang" w:hAnsi="Tahoma" w:cs="Tahoma"/>
          <w:sz w:val="20"/>
          <w:szCs w:val="20"/>
        </w:rPr>
        <w:t xml:space="preserve">amorząd </w:t>
      </w:r>
      <w:r w:rsidR="00602130" w:rsidRPr="00DD008D">
        <w:rPr>
          <w:rFonts w:ascii="Tahoma" w:eastAsia="Batang" w:hAnsi="Tahoma" w:cs="Tahoma"/>
          <w:sz w:val="20"/>
          <w:szCs w:val="20"/>
        </w:rPr>
        <w:t>g</w:t>
      </w:r>
      <w:r w:rsidRPr="00DD008D">
        <w:rPr>
          <w:rFonts w:ascii="Tahoma" w:eastAsia="Batang" w:hAnsi="Tahoma" w:cs="Tahoma"/>
          <w:sz w:val="20"/>
          <w:szCs w:val="20"/>
        </w:rPr>
        <w:t>minny</w:t>
      </w:r>
      <w:r w:rsidR="006E5814" w:rsidRPr="00DD008D">
        <w:rPr>
          <w:rFonts w:ascii="Tahoma" w:eastAsia="Batang" w:hAnsi="Tahoma" w:cs="Tahoma"/>
          <w:sz w:val="20"/>
          <w:szCs w:val="20"/>
        </w:rPr>
        <w:t xml:space="preserve">. W takiej sytuacji wysokość czesnego </w:t>
      </w:r>
      <w:r w:rsidR="00717295" w:rsidRPr="00DD008D">
        <w:rPr>
          <w:rFonts w:ascii="Tahoma" w:eastAsia="Batang" w:hAnsi="Tahoma" w:cs="Tahoma"/>
          <w:sz w:val="20"/>
          <w:szCs w:val="20"/>
        </w:rPr>
        <w:t xml:space="preserve">może </w:t>
      </w:r>
      <w:r w:rsidR="006E5814" w:rsidRPr="00DD008D">
        <w:rPr>
          <w:rFonts w:ascii="Tahoma" w:eastAsia="Batang" w:hAnsi="Tahoma" w:cs="Tahoma"/>
          <w:sz w:val="20"/>
          <w:szCs w:val="20"/>
        </w:rPr>
        <w:t>zosta</w:t>
      </w:r>
      <w:r w:rsidR="00717295" w:rsidRPr="00DD008D">
        <w:rPr>
          <w:rFonts w:ascii="Tahoma" w:eastAsia="Batang" w:hAnsi="Tahoma" w:cs="Tahoma"/>
          <w:sz w:val="20"/>
          <w:szCs w:val="20"/>
        </w:rPr>
        <w:t>ć</w:t>
      </w:r>
      <w:r w:rsidR="006E5814" w:rsidRPr="00DD008D">
        <w:rPr>
          <w:rFonts w:ascii="Tahoma" w:eastAsia="Batang" w:hAnsi="Tahoma" w:cs="Tahoma"/>
          <w:sz w:val="20"/>
          <w:szCs w:val="20"/>
        </w:rPr>
        <w:t xml:space="preserve"> podniesiona o kwotę odpowiadającą części zmniejszonej dotacji,  </w:t>
      </w:r>
    </w:p>
    <w:p w14:paraId="733568B1" w14:textId="4A32760A" w:rsidR="00717295" w:rsidRPr="00DD008D" w:rsidRDefault="00717295"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 xml:space="preserve">Przedszkole uprawnione jest do waloryzacji stawki czesnego nie częściej niż raz w okresie obowiązywania niniejszej umowy najmu w oparciu o publikowany przez Prezesa Głównego Urzędu Statystycznego dodatni miesięczny wskaźnik wzrostu cen towarów i usług </w:t>
      </w:r>
      <w:r w:rsidRPr="00DD008D">
        <w:rPr>
          <w:rFonts w:ascii="Tahoma" w:eastAsia="Batang" w:hAnsi="Tahoma" w:cs="Tahoma"/>
          <w:sz w:val="20"/>
          <w:szCs w:val="20"/>
        </w:rPr>
        <w:lastRenderedPageBreak/>
        <w:t xml:space="preserve">konsumpcyjnych stanowiący różnicę między wskaźnikiem wzrostu cen towarów i usług konsumpcyjnych za miesiąc zawarcia umowy a wskaźnikiem wzrostu cen towarów i usług konsumpcyjnych w miesiącu poprzedzającym miesiąc dokonania waloryzacji, jeżeli różnica między tymi wskaźnikami wynosi co najmniej trzy punkty procentowe. </w:t>
      </w:r>
      <w:r w:rsidRPr="00DD008D">
        <w:rPr>
          <w:rFonts w:ascii="Tahoma" w:eastAsia="Batang" w:hAnsi="Tahoma" w:cs="Tahoma"/>
          <w:sz w:val="20"/>
          <w:szCs w:val="20"/>
        </w:rPr>
        <w:br/>
        <w:t>Waloryzacja wprowadzona będzie poprzez jednostronne pisemne powiadomienie Rodzica przez Przedszkole dotyczące zmiany dotychczasowej wysokości czynszu, najpóźniej na miesiąc naprzód, na koniec miesiąca kalendarzowego, bez konieczności wypowiadania warunków umowy,</w:t>
      </w:r>
    </w:p>
    <w:p w14:paraId="0BCDAE1E" w14:textId="329E0513"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dzienna stawka żywieniowa może ulec zmianie w przypadku zmiany stawki za wyżywienie firmy cateringowej,</w:t>
      </w:r>
    </w:p>
    <w:p w14:paraId="6C9D6A9F" w14:textId="51DF2260"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czesne jest płatne z góry do 5 dnia każdego miesiąca,</w:t>
      </w:r>
    </w:p>
    <w:p w14:paraId="78369031" w14:textId="34C4C1DD" w:rsidR="003C1596" w:rsidRPr="00DD008D" w:rsidRDefault="003C1596" w:rsidP="00D43AFD">
      <w:pPr>
        <w:numPr>
          <w:ilvl w:val="0"/>
          <w:numId w:val="33"/>
        </w:numPr>
        <w:jc w:val="both"/>
        <w:rPr>
          <w:rFonts w:ascii="Tahoma" w:eastAsia="Batang" w:hAnsi="Tahoma" w:cs="Tahoma"/>
          <w:sz w:val="20"/>
          <w:szCs w:val="20"/>
        </w:rPr>
      </w:pPr>
      <w:r w:rsidRPr="00DD008D">
        <w:rPr>
          <w:rFonts w:ascii="Tahoma" w:eastAsia="Batang" w:hAnsi="Tahoma" w:cs="Tahoma"/>
          <w:bCs/>
          <w:sz w:val="20"/>
          <w:szCs w:val="20"/>
        </w:rPr>
        <w:t xml:space="preserve">za </w:t>
      </w:r>
      <w:r w:rsidRPr="00DD008D">
        <w:rPr>
          <w:rFonts w:ascii="Tahoma" w:eastAsia="Batang" w:hAnsi="Tahoma" w:cs="Tahoma"/>
          <w:sz w:val="20"/>
          <w:szCs w:val="20"/>
        </w:rPr>
        <w:t xml:space="preserve">uchybienie terminu płatności, Przedszkole ma prawo naliczyć Rodzicowi odsetki umowne w wysokości </w:t>
      </w:r>
      <w:r w:rsidR="00D35C5E">
        <w:rPr>
          <w:rFonts w:ascii="Tahoma" w:eastAsia="Batang" w:hAnsi="Tahoma" w:cs="Tahoma"/>
          <w:sz w:val="20"/>
          <w:szCs w:val="20"/>
        </w:rPr>
        <w:t>11,20 %</w:t>
      </w:r>
      <w:r w:rsidR="00F5149F" w:rsidRPr="00DD008D">
        <w:rPr>
          <w:rFonts w:ascii="Tahoma" w:eastAsia="Batang" w:hAnsi="Tahoma" w:cs="Tahoma"/>
          <w:sz w:val="20"/>
          <w:szCs w:val="20"/>
        </w:rPr>
        <w:t xml:space="preserve"> </w:t>
      </w:r>
      <w:r w:rsidR="00D35C5E">
        <w:rPr>
          <w:rFonts w:ascii="Tahoma" w:eastAsia="Batang" w:hAnsi="Tahoma" w:cs="Tahoma"/>
          <w:sz w:val="20"/>
          <w:szCs w:val="20"/>
        </w:rPr>
        <w:t>w stosunku rocznym</w:t>
      </w:r>
    </w:p>
    <w:p w14:paraId="7F5AC8F7" w14:textId="77777777" w:rsidR="00F1750A" w:rsidRPr="00DD008D" w:rsidRDefault="00F1750A" w:rsidP="00602130">
      <w:pPr>
        <w:numPr>
          <w:ilvl w:val="0"/>
          <w:numId w:val="33"/>
        </w:numPr>
        <w:jc w:val="both"/>
        <w:rPr>
          <w:rFonts w:ascii="Tahoma" w:eastAsia="Batang" w:hAnsi="Tahoma" w:cs="Tahoma"/>
          <w:sz w:val="20"/>
          <w:szCs w:val="20"/>
        </w:rPr>
      </w:pPr>
      <w:r w:rsidRPr="00DD008D">
        <w:rPr>
          <w:rFonts w:ascii="Tahoma" w:eastAsia="Batang" w:hAnsi="Tahoma" w:cs="Tahoma"/>
          <w:sz w:val="20"/>
          <w:szCs w:val="20"/>
        </w:rPr>
        <w:t>czesne przysługuje od początku miesiąca, w którym Dziecko rozpoczęło edukację w Przedszkolu – do końca miesiąca, w którym przestało korzystać z usług Przedszkola.</w:t>
      </w:r>
    </w:p>
    <w:p w14:paraId="6A0D5455" w14:textId="77777777" w:rsidR="00E205A8" w:rsidRPr="00DD008D" w:rsidRDefault="00E205A8" w:rsidP="00552B86">
      <w:pPr>
        <w:jc w:val="both"/>
        <w:rPr>
          <w:rFonts w:ascii="Tahoma" w:eastAsia="Batang" w:hAnsi="Tahoma" w:cs="Tahoma"/>
          <w:sz w:val="20"/>
          <w:szCs w:val="20"/>
        </w:rPr>
      </w:pPr>
    </w:p>
    <w:p w14:paraId="24B14217" w14:textId="138C4684" w:rsidR="00E81A80" w:rsidRPr="00DD008D" w:rsidRDefault="00E81A80" w:rsidP="00E81A80">
      <w:pPr>
        <w:numPr>
          <w:ilvl w:val="0"/>
          <w:numId w:val="29"/>
        </w:numPr>
        <w:jc w:val="both"/>
        <w:rPr>
          <w:rFonts w:ascii="Tahoma" w:eastAsia="Batang" w:hAnsi="Tahoma" w:cs="Tahoma"/>
          <w:sz w:val="20"/>
          <w:szCs w:val="20"/>
        </w:rPr>
      </w:pPr>
      <w:r w:rsidRPr="00DD008D">
        <w:rPr>
          <w:rFonts w:ascii="Tahoma" w:eastAsia="Batang" w:hAnsi="Tahoma" w:cs="Tahoma"/>
          <w:sz w:val="20"/>
          <w:szCs w:val="20"/>
        </w:rPr>
        <w:t>Wysokość czesnego może zostać obniżona na następujących zasadach:</w:t>
      </w:r>
    </w:p>
    <w:p w14:paraId="3F4136D6" w14:textId="77777777" w:rsidR="00E81A80" w:rsidRPr="00DD008D" w:rsidRDefault="00E81A80" w:rsidP="00E81A80">
      <w:pPr>
        <w:jc w:val="both"/>
        <w:rPr>
          <w:rFonts w:ascii="Tahoma" w:eastAsia="Batang" w:hAnsi="Tahoma" w:cs="Tahoma"/>
          <w:sz w:val="20"/>
          <w:szCs w:val="20"/>
        </w:rPr>
      </w:pPr>
    </w:p>
    <w:p w14:paraId="43E17859" w14:textId="44058F87" w:rsidR="007206F0" w:rsidRPr="00DD008D"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t xml:space="preserve">W przypadku zgłoszonej uprzednio nieobecności dziecka </w:t>
      </w:r>
      <w:r w:rsidR="00D43AFD" w:rsidRPr="00DD008D">
        <w:rPr>
          <w:rFonts w:ascii="Tahoma" w:eastAsia="Batang" w:hAnsi="Tahoma" w:cs="Tahoma"/>
          <w:sz w:val="20"/>
          <w:szCs w:val="20"/>
        </w:rPr>
        <w:t xml:space="preserve">(niezależnie od przyczyny nieobecności) </w:t>
      </w:r>
      <w:r w:rsidRPr="00DD008D">
        <w:rPr>
          <w:rFonts w:ascii="Tahoma" w:eastAsia="Batang" w:hAnsi="Tahoma" w:cs="Tahoma"/>
          <w:sz w:val="20"/>
          <w:szCs w:val="20"/>
        </w:rPr>
        <w:t xml:space="preserve">za każdy dzień nieobecności Dziecka w Przedszkolu odliczana jest dzienna stawka żywieniowa w wysokości </w:t>
      </w:r>
      <w:r w:rsidR="00D35C5E">
        <w:rPr>
          <w:rFonts w:ascii="Tahoma" w:eastAsia="Batang" w:hAnsi="Tahoma" w:cs="Tahoma"/>
          <w:sz w:val="20"/>
          <w:szCs w:val="20"/>
        </w:rPr>
        <w:t>15</w:t>
      </w:r>
      <w:r w:rsidRPr="00DD008D">
        <w:rPr>
          <w:rFonts w:ascii="Tahoma" w:eastAsia="Batang" w:hAnsi="Tahoma" w:cs="Tahoma"/>
          <w:sz w:val="20"/>
          <w:szCs w:val="20"/>
        </w:rPr>
        <w:t xml:space="preserve"> zł po </w:t>
      </w:r>
      <w:r w:rsidR="005F31A3" w:rsidRPr="00DD008D">
        <w:rPr>
          <w:rFonts w:ascii="Tahoma" w:eastAsia="Batang" w:hAnsi="Tahoma" w:cs="Tahoma"/>
          <w:sz w:val="20"/>
          <w:szCs w:val="20"/>
        </w:rPr>
        <w:t>pierwszym</w:t>
      </w:r>
      <w:r w:rsidRPr="00DD008D">
        <w:rPr>
          <w:rFonts w:ascii="Tahoma" w:eastAsia="Batang" w:hAnsi="Tahoma" w:cs="Tahoma"/>
          <w:sz w:val="20"/>
          <w:szCs w:val="20"/>
        </w:rPr>
        <w:t xml:space="preserve"> dniu nieobecności. </w:t>
      </w:r>
      <w:bookmarkStart w:id="0" w:name="_Hlk26727652"/>
      <w:r w:rsidRPr="00DD008D">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DD008D">
        <w:rPr>
          <w:rFonts w:ascii="Tahoma" w:eastAsia="Batang" w:hAnsi="Tahoma" w:cs="Tahoma"/>
          <w:sz w:val="20"/>
          <w:szCs w:val="20"/>
        </w:rPr>
        <w:t>1</w:t>
      </w:r>
      <w:r w:rsidRPr="00DD008D">
        <w:rPr>
          <w:rFonts w:ascii="Tahoma" w:eastAsia="Batang" w:hAnsi="Tahoma" w:cs="Tahoma"/>
          <w:sz w:val="20"/>
          <w:szCs w:val="20"/>
        </w:rPr>
        <w:t xml:space="preserve"> dni</w:t>
      </w:r>
      <w:r w:rsidR="005F31A3" w:rsidRPr="00DD008D">
        <w:rPr>
          <w:rFonts w:ascii="Tahoma" w:eastAsia="Batang" w:hAnsi="Tahoma" w:cs="Tahoma"/>
          <w:sz w:val="20"/>
          <w:szCs w:val="20"/>
        </w:rPr>
        <w:t>a</w:t>
      </w:r>
      <w:r w:rsidRPr="00DD008D">
        <w:rPr>
          <w:rFonts w:ascii="Tahoma" w:eastAsia="Batang" w:hAnsi="Tahoma" w:cs="Tahoma"/>
          <w:sz w:val="20"/>
          <w:szCs w:val="20"/>
        </w:rPr>
        <w:t xml:space="preserve">. </w:t>
      </w:r>
      <w:bookmarkEnd w:id="0"/>
      <w:r w:rsidRPr="00DD008D">
        <w:rPr>
          <w:rFonts w:ascii="Tahoma" w:eastAsia="Batang" w:hAnsi="Tahoma" w:cs="Tahoma"/>
          <w:sz w:val="20"/>
          <w:szCs w:val="20"/>
        </w:rPr>
        <w:t>Zgłaszając nieobecność Dziecka Rodzic określi przewidywany czas nieobecności Dziecka w Przedszkolu,</w:t>
      </w:r>
    </w:p>
    <w:p w14:paraId="6A9E16E6" w14:textId="5E40ADEC" w:rsidR="002C6B77" w:rsidRPr="00DD008D"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t xml:space="preserve">w przypadku czasowego zawieszenia bądź ograniczenia działalności Przedszkola na skutek okoliczności, za które nie odpowiada żadna ze stron umowy (np. epidemie, powodzie, pożary) wysokość czesnego podstawowego zostanie obniżona o </w:t>
      </w:r>
      <w:r w:rsidR="00495012" w:rsidRPr="00DD008D">
        <w:rPr>
          <w:rFonts w:ascii="Tahoma" w:eastAsia="Batang" w:hAnsi="Tahoma" w:cs="Tahoma"/>
          <w:sz w:val="20"/>
          <w:szCs w:val="20"/>
        </w:rPr>
        <w:t>2</w:t>
      </w:r>
      <w:r w:rsidR="00D35C5E">
        <w:rPr>
          <w:rFonts w:ascii="Tahoma" w:eastAsia="Batang" w:hAnsi="Tahoma" w:cs="Tahoma"/>
          <w:sz w:val="20"/>
          <w:szCs w:val="20"/>
        </w:rPr>
        <w:t>5</w:t>
      </w:r>
      <w:r w:rsidR="00495012" w:rsidRPr="00DD008D">
        <w:rPr>
          <w:rFonts w:ascii="Tahoma" w:eastAsia="Batang" w:hAnsi="Tahoma" w:cs="Tahoma"/>
          <w:sz w:val="20"/>
          <w:szCs w:val="20"/>
        </w:rPr>
        <w:t xml:space="preserve"> </w:t>
      </w:r>
      <w:r w:rsidRPr="00DD008D">
        <w:rPr>
          <w:rFonts w:ascii="Tahoma" w:eastAsia="Batang" w:hAnsi="Tahoma" w:cs="Tahoma"/>
          <w:sz w:val="20"/>
          <w:szCs w:val="20"/>
        </w:rPr>
        <w:t>% od następnego miesiąca po miesiącu, w którym nastąpiło zawieszenie bądź ograniczenie działalności Przedszkola.</w:t>
      </w:r>
    </w:p>
    <w:p w14:paraId="3BD2C88C" w14:textId="77777777" w:rsidR="00E81A80" w:rsidRPr="00DD008D" w:rsidRDefault="00E81A80" w:rsidP="00E81A80">
      <w:pPr>
        <w:pStyle w:val="Tekstpodstawowywcity3"/>
        <w:tabs>
          <w:tab w:val="num" w:pos="720"/>
        </w:tabs>
        <w:spacing w:after="0"/>
        <w:ind w:left="360"/>
        <w:jc w:val="both"/>
        <w:rPr>
          <w:rFonts w:ascii="Tahoma" w:eastAsia="Batang" w:hAnsi="Tahoma" w:cs="Tahoma"/>
          <w:sz w:val="20"/>
          <w:szCs w:val="20"/>
        </w:rPr>
      </w:pPr>
    </w:p>
    <w:p w14:paraId="20647103"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obejmuje książek do przedszkola, </w:t>
      </w:r>
      <w:r w:rsidR="001A6CC4" w:rsidRPr="00DD008D">
        <w:rPr>
          <w:rFonts w:ascii="Tahoma" w:hAnsi="Tahoma" w:cs="Tahoma"/>
          <w:sz w:val="20"/>
          <w:szCs w:val="20"/>
        </w:rPr>
        <w:t xml:space="preserve">materiałów do języka angielskiego, </w:t>
      </w:r>
      <w:r w:rsidRPr="00DD008D">
        <w:rPr>
          <w:rFonts w:ascii="Tahoma" w:hAnsi="Tahoma" w:cs="Tahoma"/>
          <w:sz w:val="20"/>
          <w:szCs w:val="20"/>
        </w:rPr>
        <w:t>sprzętu na zajęcia sportowe, wyprawki przedszkolaka, opłaty za bilety wstępu i dowóz na zajęcia organizowane poza przedszkolem oraz składki za obowiązkowe ubezpieczenie dziecka przez okres świadczenia usług objętych niniejszą Umową.</w:t>
      </w:r>
    </w:p>
    <w:p w14:paraId="485044E0" w14:textId="77777777" w:rsidR="00E81A80" w:rsidRPr="00DD008D" w:rsidRDefault="00E81A80" w:rsidP="00E81A80">
      <w:pPr>
        <w:jc w:val="both"/>
        <w:rPr>
          <w:rFonts w:ascii="Tahoma" w:hAnsi="Tahoma" w:cs="Tahoma"/>
          <w:sz w:val="20"/>
          <w:szCs w:val="20"/>
        </w:rPr>
      </w:pPr>
    </w:p>
    <w:p w14:paraId="4A6F1579" w14:textId="7AE2D906"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podlega zwrotowi w przypadku rezygnacji przez Rodzica z usług świadczonych przez </w:t>
      </w:r>
      <w:r w:rsidR="00602130" w:rsidRPr="00DD008D">
        <w:rPr>
          <w:rFonts w:ascii="Tahoma" w:hAnsi="Tahoma" w:cs="Tahoma"/>
          <w:sz w:val="20"/>
          <w:szCs w:val="20"/>
        </w:rPr>
        <w:t>Przedszkole</w:t>
      </w:r>
      <w:r w:rsidRPr="00DD008D">
        <w:rPr>
          <w:rFonts w:ascii="Tahoma" w:hAnsi="Tahoma" w:cs="Tahoma"/>
          <w:sz w:val="20"/>
          <w:szCs w:val="20"/>
        </w:rPr>
        <w:t xml:space="preserve"> z przyczyn leżących po stronie </w:t>
      </w:r>
      <w:r w:rsidR="00602130" w:rsidRPr="00DD008D">
        <w:rPr>
          <w:rFonts w:ascii="Tahoma" w:hAnsi="Tahoma" w:cs="Tahoma"/>
          <w:sz w:val="20"/>
          <w:szCs w:val="20"/>
        </w:rPr>
        <w:t>Rodzica</w:t>
      </w:r>
      <w:r w:rsidRPr="00DD008D">
        <w:rPr>
          <w:rFonts w:ascii="Tahoma" w:hAnsi="Tahoma" w:cs="Tahoma"/>
          <w:sz w:val="20"/>
          <w:szCs w:val="20"/>
        </w:rPr>
        <w:t xml:space="preserve">. </w:t>
      </w:r>
    </w:p>
    <w:p w14:paraId="2297A377" w14:textId="77777777" w:rsidR="00E81A80" w:rsidRPr="00DD008D" w:rsidRDefault="00E81A80" w:rsidP="00E81A80">
      <w:pPr>
        <w:jc w:val="both"/>
        <w:rPr>
          <w:rFonts w:ascii="Tahoma" w:hAnsi="Tahoma" w:cs="Tahoma"/>
          <w:sz w:val="20"/>
          <w:szCs w:val="20"/>
        </w:rPr>
      </w:pPr>
    </w:p>
    <w:p w14:paraId="2E66E446" w14:textId="47E4E973"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Czesne jest płatne na rachunek bankowy</w:t>
      </w:r>
      <w:r w:rsidR="00D35C5E">
        <w:rPr>
          <w:rFonts w:ascii="Tahoma" w:hAnsi="Tahoma" w:cs="Tahoma"/>
          <w:sz w:val="20"/>
          <w:szCs w:val="20"/>
        </w:rPr>
        <w:t xml:space="preserve"> w Santander Bank Polska </w:t>
      </w:r>
      <w:proofErr w:type="gramStart"/>
      <w:r w:rsidR="00D35C5E">
        <w:rPr>
          <w:rFonts w:ascii="Tahoma" w:hAnsi="Tahoma" w:cs="Tahoma"/>
          <w:sz w:val="20"/>
          <w:szCs w:val="20"/>
        </w:rPr>
        <w:t xml:space="preserve">S.A. </w:t>
      </w:r>
      <w:r w:rsidRPr="00DD008D">
        <w:rPr>
          <w:rFonts w:ascii="Tahoma" w:hAnsi="Tahoma" w:cs="Tahoma"/>
          <w:sz w:val="20"/>
          <w:szCs w:val="20"/>
        </w:rPr>
        <w:t>,</w:t>
      </w:r>
      <w:proofErr w:type="gramEnd"/>
      <w:r w:rsidRPr="00DD008D">
        <w:rPr>
          <w:rFonts w:ascii="Tahoma" w:hAnsi="Tahoma" w:cs="Tahoma"/>
          <w:sz w:val="20"/>
          <w:szCs w:val="20"/>
        </w:rPr>
        <w:t xml:space="preserve"> nr konta: </w:t>
      </w:r>
      <w:r w:rsidR="00D35C5E">
        <w:rPr>
          <w:rFonts w:ascii="Tahoma" w:hAnsi="Tahoma" w:cs="Tahoma"/>
          <w:b/>
          <w:sz w:val="20"/>
          <w:szCs w:val="20"/>
        </w:rPr>
        <w:t xml:space="preserve">81109023690000000112033370. </w:t>
      </w:r>
      <w:r w:rsidRPr="00DD008D">
        <w:rPr>
          <w:rFonts w:ascii="Tahoma" w:hAnsi="Tahoma" w:cs="Tahoma"/>
          <w:sz w:val="20"/>
          <w:szCs w:val="20"/>
        </w:rPr>
        <w:t>Datą zapłaty czesnego jest data wpływu kwoty czesnego na rachunek bankowy Przedszkola.</w:t>
      </w:r>
    </w:p>
    <w:p w14:paraId="3C501551" w14:textId="77777777" w:rsidR="00E81A80" w:rsidRPr="00DD008D" w:rsidRDefault="00E81A80" w:rsidP="00E81A80">
      <w:pPr>
        <w:jc w:val="both"/>
        <w:rPr>
          <w:rFonts w:ascii="Tahoma" w:hAnsi="Tahoma" w:cs="Tahoma"/>
          <w:sz w:val="20"/>
          <w:szCs w:val="20"/>
        </w:rPr>
      </w:pPr>
    </w:p>
    <w:p w14:paraId="674E8DA1"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W przypadku 14-dniowego opóźnienia w zapłacie czesnego, Przedszkole będzie uprawnione do pisemnego wezwania Rodzica do zapłaty wymaganego czesnego w oznaczonym terminie</w:t>
      </w:r>
      <w:r w:rsidRPr="00DD008D">
        <w:rPr>
          <w:rFonts w:ascii="Tahoma" w:hAnsi="Tahoma" w:cs="Tahoma"/>
          <w:sz w:val="20"/>
          <w:szCs w:val="20"/>
        </w:rPr>
        <w:br/>
        <w:t xml:space="preserve">i obciążenia Rodzica kwotą 150 zł za wysłane wezwanie do zapłaty, na co Rodzic wyraża zgodę. </w:t>
      </w:r>
    </w:p>
    <w:p w14:paraId="4B9C4516" w14:textId="77777777" w:rsidR="00E81A80" w:rsidRPr="00DD008D" w:rsidRDefault="00E81A80" w:rsidP="00E81A80">
      <w:pPr>
        <w:jc w:val="both"/>
        <w:rPr>
          <w:rFonts w:ascii="Tahoma" w:hAnsi="Tahoma" w:cs="Tahoma"/>
          <w:sz w:val="20"/>
          <w:szCs w:val="20"/>
        </w:rPr>
      </w:pPr>
    </w:p>
    <w:p w14:paraId="6D8454EF" w14:textId="77777777" w:rsidR="00D35C5E" w:rsidRDefault="00D35C5E" w:rsidP="00D35C5E">
      <w:pPr>
        <w:jc w:val="center"/>
        <w:rPr>
          <w:rFonts w:ascii="Tahoma" w:hAnsi="Tahoma" w:cs="Tahoma"/>
          <w:sz w:val="20"/>
          <w:szCs w:val="20"/>
        </w:rPr>
      </w:pPr>
    </w:p>
    <w:p w14:paraId="29DD8D9A" w14:textId="338E19E6" w:rsidR="00D35C5E" w:rsidRPr="00DD008D" w:rsidRDefault="00D35C5E" w:rsidP="00D35C5E">
      <w:pPr>
        <w:jc w:val="center"/>
        <w:rPr>
          <w:rFonts w:ascii="Tahoma" w:hAnsi="Tahoma" w:cs="Tahoma"/>
          <w:sz w:val="20"/>
          <w:szCs w:val="20"/>
        </w:rPr>
      </w:pPr>
      <w:r w:rsidRPr="00DD008D">
        <w:rPr>
          <w:rFonts w:ascii="Tahoma" w:hAnsi="Tahoma" w:cs="Tahoma"/>
          <w:sz w:val="20"/>
          <w:szCs w:val="20"/>
        </w:rPr>
        <w:t>§ 7</w:t>
      </w:r>
    </w:p>
    <w:p w14:paraId="0C39E5EB" w14:textId="77777777" w:rsidR="00E81A80" w:rsidRDefault="00E81A80" w:rsidP="00E81A80">
      <w:pPr>
        <w:jc w:val="both"/>
        <w:rPr>
          <w:rFonts w:ascii="Tahoma" w:hAnsi="Tahoma" w:cs="Tahoma"/>
          <w:sz w:val="20"/>
          <w:szCs w:val="20"/>
        </w:rPr>
      </w:pPr>
    </w:p>
    <w:p w14:paraId="68FC15CF" w14:textId="77777777" w:rsidR="00D35C5E" w:rsidRPr="00DD008D" w:rsidRDefault="00D35C5E" w:rsidP="00E81A80">
      <w:pPr>
        <w:jc w:val="both"/>
        <w:rPr>
          <w:rFonts w:ascii="Tahoma" w:hAnsi="Tahoma" w:cs="Tahoma"/>
          <w:sz w:val="20"/>
          <w:szCs w:val="20"/>
        </w:rPr>
      </w:pPr>
    </w:p>
    <w:p w14:paraId="5BF35B2E" w14:textId="5F77B5A8" w:rsidR="006E593E" w:rsidRPr="00DD008D" w:rsidRDefault="00E81A80" w:rsidP="004F5467">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Przedszkole świadczy usługi, o których mowa w § 1 pkt 1 niniejszej Umowy, przez cały rok kalendarzowy w godzinach od 6.</w:t>
      </w:r>
      <w:r w:rsidR="00702D15" w:rsidRPr="00DD008D">
        <w:rPr>
          <w:rFonts w:ascii="Tahoma" w:hAnsi="Tahoma" w:cs="Tahoma"/>
          <w:sz w:val="20"/>
          <w:szCs w:val="20"/>
        </w:rPr>
        <w:t>00</w:t>
      </w:r>
      <w:r w:rsidR="001A6CC4" w:rsidRPr="00DD008D">
        <w:rPr>
          <w:rFonts w:ascii="Tahoma" w:hAnsi="Tahoma" w:cs="Tahoma"/>
          <w:sz w:val="20"/>
          <w:szCs w:val="20"/>
        </w:rPr>
        <w:t xml:space="preserve"> do 17.</w:t>
      </w:r>
      <w:r w:rsidR="00702D15" w:rsidRPr="00DD008D">
        <w:rPr>
          <w:rFonts w:ascii="Tahoma" w:hAnsi="Tahoma" w:cs="Tahoma"/>
          <w:sz w:val="20"/>
          <w:szCs w:val="20"/>
        </w:rPr>
        <w:t>00</w:t>
      </w:r>
      <w:r w:rsidRPr="00DD008D">
        <w:rPr>
          <w:rFonts w:ascii="Tahoma" w:hAnsi="Tahoma" w:cs="Tahoma"/>
          <w:sz w:val="20"/>
          <w:szCs w:val="20"/>
        </w:rPr>
        <w:t xml:space="preserve"> w dni robocze od poniedziałku do piątku.</w:t>
      </w:r>
    </w:p>
    <w:p w14:paraId="298C6D8A" w14:textId="77777777" w:rsidR="004F5467" w:rsidRPr="00DD008D"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4123898C" w:rsidR="00E81A80" w:rsidRPr="00DD008D"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lastRenderedPageBreak/>
        <w:t xml:space="preserve">Rodzic zobowiązuje się przyprowadzać dziecko do godz. </w:t>
      </w:r>
      <w:r w:rsidR="00702D15" w:rsidRPr="00DD008D">
        <w:rPr>
          <w:rFonts w:ascii="Tahoma" w:hAnsi="Tahoma" w:cs="Tahoma"/>
          <w:b/>
          <w:sz w:val="20"/>
          <w:szCs w:val="20"/>
        </w:rPr>
        <w:t>0</w:t>
      </w:r>
      <w:r w:rsidR="0098124C">
        <w:rPr>
          <w:rFonts w:ascii="Tahoma" w:hAnsi="Tahoma" w:cs="Tahoma"/>
          <w:b/>
          <w:sz w:val="20"/>
          <w:szCs w:val="20"/>
        </w:rPr>
        <w:t>8</w:t>
      </w:r>
      <w:r w:rsidR="001A6CC4" w:rsidRPr="00DD008D">
        <w:rPr>
          <w:rFonts w:ascii="Tahoma" w:hAnsi="Tahoma" w:cs="Tahoma"/>
          <w:b/>
          <w:sz w:val="20"/>
          <w:szCs w:val="20"/>
        </w:rPr>
        <w:t>.</w:t>
      </w:r>
      <w:r w:rsidR="00702D15" w:rsidRPr="00DD008D">
        <w:rPr>
          <w:rFonts w:ascii="Tahoma" w:hAnsi="Tahoma" w:cs="Tahoma"/>
          <w:b/>
          <w:sz w:val="20"/>
          <w:szCs w:val="20"/>
        </w:rPr>
        <w:t>3</w:t>
      </w:r>
      <w:r w:rsidRPr="00DD008D">
        <w:rPr>
          <w:rFonts w:ascii="Tahoma" w:hAnsi="Tahoma" w:cs="Tahoma"/>
          <w:b/>
          <w:sz w:val="20"/>
          <w:szCs w:val="20"/>
        </w:rPr>
        <w:t>0</w:t>
      </w:r>
      <w:r w:rsidRPr="00DD008D">
        <w:rPr>
          <w:rFonts w:ascii="Tahoma" w:hAnsi="Tahoma" w:cs="Tahoma"/>
          <w:sz w:val="20"/>
          <w:szCs w:val="20"/>
        </w:rPr>
        <w:t xml:space="preserve"> i odbierać do godz. </w:t>
      </w:r>
      <w:r w:rsidR="001A6CC4" w:rsidRPr="00DD008D">
        <w:rPr>
          <w:rFonts w:ascii="Tahoma" w:hAnsi="Tahoma" w:cs="Tahoma"/>
          <w:b/>
          <w:sz w:val="20"/>
          <w:szCs w:val="20"/>
        </w:rPr>
        <w:t>1</w:t>
      </w:r>
      <w:r w:rsidR="00D35C5E">
        <w:rPr>
          <w:rFonts w:ascii="Tahoma" w:hAnsi="Tahoma" w:cs="Tahoma"/>
          <w:b/>
          <w:sz w:val="20"/>
          <w:szCs w:val="20"/>
        </w:rPr>
        <w:t>8</w:t>
      </w:r>
      <w:r w:rsidR="001A6CC4" w:rsidRPr="00DD008D">
        <w:rPr>
          <w:rFonts w:ascii="Tahoma" w:hAnsi="Tahoma" w:cs="Tahoma"/>
          <w:b/>
          <w:sz w:val="20"/>
          <w:szCs w:val="20"/>
        </w:rPr>
        <w:t>.</w:t>
      </w:r>
      <w:r w:rsidR="00702D15" w:rsidRPr="00DD008D">
        <w:rPr>
          <w:rFonts w:ascii="Tahoma" w:hAnsi="Tahoma" w:cs="Tahoma"/>
          <w:b/>
          <w:sz w:val="20"/>
          <w:szCs w:val="20"/>
        </w:rPr>
        <w:t>00</w:t>
      </w:r>
      <w:r w:rsidRPr="00DD008D">
        <w:rPr>
          <w:rFonts w:ascii="Tahoma" w:hAnsi="Tahoma" w:cs="Tahoma"/>
          <w:sz w:val="20"/>
          <w:szCs w:val="20"/>
        </w:rPr>
        <w:t xml:space="preserve">. Za każdą kolejną rozpoczętą godzinę pozostawania dziecka w Przedszkolu, Przedszkole może pobrać dodatkową opłatę w wysokości </w:t>
      </w:r>
      <w:r w:rsidR="003C1596" w:rsidRPr="00DD008D">
        <w:rPr>
          <w:rFonts w:ascii="Tahoma" w:hAnsi="Tahoma" w:cs="Tahoma"/>
          <w:sz w:val="20"/>
          <w:szCs w:val="20"/>
        </w:rPr>
        <w:t>6</w:t>
      </w:r>
      <w:r w:rsidRPr="00DD008D">
        <w:rPr>
          <w:rFonts w:ascii="Tahoma" w:hAnsi="Tahoma" w:cs="Tahoma"/>
          <w:sz w:val="20"/>
          <w:szCs w:val="20"/>
        </w:rPr>
        <w:t>0 zł.</w:t>
      </w:r>
    </w:p>
    <w:p w14:paraId="6E497121" w14:textId="77777777" w:rsidR="006E593E" w:rsidRPr="00DD008D" w:rsidRDefault="006E593E" w:rsidP="004F5467">
      <w:pPr>
        <w:pStyle w:val="Akapitzlist"/>
        <w:spacing w:after="0" w:line="240" w:lineRule="auto"/>
        <w:contextualSpacing w:val="0"/>
        <w:rPr>
          <w:rFonts w:ascii="Tahoma" w:hAnsi="Tahoma" w:cs="Tahoma"/>
          <w:sz w:val="20"/>
          <w:szCs w:val="20"/>
        </w:rPr>
      </w:pPr>
    </w:p>
    <w:p w14:paraId="506D1A99" w14:textId="2A9C3A24" w:rsidR="00E81A80" w:rsidRPr="00DD008D"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W nadzwyczajny sytuacjach (np. epidemia, stan wyjątkowy, stan klęski żywiołowej) Dyrektor Przedszkola może</w:t>
      </w:r>
      <w:r w:rsidR="00F5149F" w:rsidRPr="00DD008D">
        <w:rPr>
          <w:rFonts w:ascii="Tahoma" w:hAnsi="Tahoma" w:cs="Tahoma"/>
          <w:sz w:val="20"/>
          <w:szCs w:val="20"/>
        </w:rPr>
        <w:t xml:space="preserve"> zmienić</w:t>
      </w:r>
      <w:r w:rsidRPr="00DD008D">
        <w:rPr>
          <w:rFonts w:ascii="Tahoma" w:hAnsi="Tahoma" w:cs="Tahoma"/>
          <w:sz w:val="20"/>
          <w:szCs w:val="20"/>
        </w:rPr>
        <w:t xml:space="preserve"> godziny pracy Przedszkola. </w:t>
      </w:r>
    </w:p>
    <w:p w14:paraId="04A2300F"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8</w:t>
      </w:r>
    </w:p>
    <w:p w14:paraId="5D1A6612" w14:textId="77777777" w:rsidR="00E81A80" w:rsidRPr="00DD008D" w:rsidRDefault="00E81A80" w:rsidP="00E81A80">
      <w:pPr>
        <w:jc w:val="both"/>
        <w:rPr>
          <w:rFonts w:ascii="Tahoma" w:hAnsi="Tahoma" w:cs="Tahoma"/>
          <w:sz w:val="20"/>
          <w:szCs w:val="20"/>
        </w:rPr>
      </w:pPr>
    </w:p>
    <w:p w14:paraId="58CAAA56" w14:textId="77777777" w:rsidR="00E81A80" w:rsidRPr="00DD008D" w:rsidRDefault="00E81A80" w:rsidP="00E81A80">
      <w:pPr>
        <w:numPr>
          <w:ilvl w:val="0"/>
          <w:numId w:val="22"/>
        </w:numPr>
        <w:autoSpaceDE w:val="0"/>
        <w:autoSpaceDN w:val="0"/>
        <w:adjustRightInd w:val="0"/>
        <w:jc w:val="both"/>
        <w:rPr>
          <w:rFonts w:ascii="Tahoma" w:hAnsi="Tahoma" w:cs="Tahoma"/>
          <w:sz w:val="20"/>
          <w:szCs w:val="20"/>
        </w:rPr>
      </w:pPr>
      <w:r w:rsidRPr="00DD008D">
        <w:rPr>
          <w:rFonts w:ascii="Tahoma" w:hAnsi="Tahoma" w:cs="Tahoma"/>
          <w:sz w:val="20"/>
          <w:szCs w:val="20"/>
        </w:rPr>
        <w:t xml:space="preserve">Strony uzgadniają, że Rodzic osobiście przyprowadzi Dziecko do Przedszkola i osobiście odbierze Dziecko z Przedszkola. </w:t>
      </w:r>
    </w:p>
    <w:p w14:paraId="71F5915C" w14:textId="77777777" w:rsidR="00E81A80" w:rsidRPr="00DD008D" w:rsidRDefault="00E81A80" w:rsidP="00E81A80">
      <w:pPr>
        <w:numPr>
          <w:ilvl w:val="0"/>
          <w:numId w:val="23"/>
        </w:numPr>
        <w:autoSpaceDE w:val="0"/>
        <w:autoSpaceDN w:val="0"/>
        <w:adjustRightInd w:val="0"/>
        <w:jc w:val="both"/>
        <w:rPr>
          <w:rFonts w:ascii="Tahoma" w:hAnsi="Tahoma" w:cs="Tahoma"/>
          <w:sz w:val="20"/>
          <w:szCs w:val="20"/>
        </w:rPr>
      </w:pPr>
      <w:r w:rsidRPr="00DD008D">
        <w:rPr>
          <w:rFonts w:ascii="Tahoma" w:hAnsi="Tahoma" w:cs="Tahoma"/>
          <w:sz w:val="20"/>
          <w:szCs w:val="20"/>
        </w:rPr>
        <w:t>Strony dopuszczają możliwość przyprowadzania Dziecka do Przedszkola lub odbioru Dziecka</w:t>
      </w:r>
      <w:r w:rsidRPr="00DD008D">
        <w:rPr>
          <w:rFonts w:ascii="Tahoma" w:hAnsi="Tahoma" w:cs="Tahoma"/>
          <w:sz w:val="20"/>
          <w:szCs w:val="20"/>
        </w:rPr>
        <w:br/>
        <w:t>z Przedszkola przez osoby pisemnie do tego upoważnione przez Rodzica.</w:t>
      </w:r>
    </w:p>
    <w:p w14:paraId="632FC2D5" w14:textId="77777777" w:rsidR="00E81A80" w:rsidRPr="00DD008D" w:rsidRDefault="00E81A80" w:rsidP="00E81A80">
      <w:pPr>
        <w:jc w:val="both"/>
        <w:rPr>
          <w:rFonts w:ascii="Tahoma" w:hAnsi="Tahoma" w:cs="Tahoma"/>
          <w:sz w:val="20"/>
          <w:szCs w:val="20"/>
        </w:rPr>
      </w:pPr>
    </w:p>
    <w:p w14:paraId="02DF7B89" w14:textId="7918F9EE" w:rsidR="00E81A80" w:rsidRPr="00DD008D" w:rsidRDefault="00E81A80" w:rsidP="004F5467">
      <w:pPr>
        <w:jc w:val="center"/>
        <w:rPr>
          <w:rFonts w:ascii="Tahoma" w:hAnsi="Tahoma" w:cs="Tahoma"/>
          <w:sz w:val="20"/>
          <w:szCs w:val="20"/>
        </w:rPr>
      </w:pPr>
      <w:r w:rsidRPr="00DD008D">
        <w:rPr>
          <w:rFonts w:ascii="Tahoma" w:hAnsi="Tahoma" w:cs="Tahoma"/>
          <w:sz w:val="20"/>
          <w:szCs w:val="20"/>
        </w:rPr>
        <w:t>§ 9</w:t>
      </w:r>
    </w:p>
    <w:p w14:paraId="7F295A8C" w14:textId="69B2A447" w:rsidR="00E81A80" w:rsidRPr="00DD008D" w:rsidRDefault="00580F1F" w:rsidP="00552B86">
      <w:pPr>
        <w:autoSpaceDE w:val="0"/>
        <w:autoSpaceDN w:val="0"/>
        <w:adjustRightInd w:val="0"/>
        <w:spacing w:before="100" w:beforeAutospacing="1" w:after="100" w:afterAutospacing="1"/>
        <w:jc w:val="both"/>
        <w:rPr>
          <w:rFonts w:ascii="Tahoma" w:hAnsi="Tahoma" w:cs="Tahoma"/>
          <w:sz w:val="20"/>
          <w:szCs w:val="20"/>
        </w:rPr>
      </w:pPr>
      <w:r w:rsidRPr="00DD008D">
        <w:rPr>
          <w:rFonts w:ascii="Tahoma" w:hAnsi="Tahoma" w:cs="Tahoma"/>
          <w:sz w:val="20"/>
          <w:szCs w:val="20"/>
        </w:rPr>
        <w:t>Rodzice wyrażają zgodę na nieodpłatną publikację zdjęć i nagrań audiowizualnych wykonanych                            z udziałem Dziecka podczas zajęć, zabaw i spotkań okazjonalnych organizowanych na terenie Przedszkola na stronach internetowych i środkach masowego przekazu w celach promocyjnych Przedszkola.</w:t>
      </w:r>
    </w:p>
    <w:p w14:paraId="7083AAD0"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10</w:t>
      </w:r>
    </w:p>
    <w:p w14:paraId="063CD471" w14:textId="215E97FC" w:rsidR="00E81A80" w:rsidRPr="00DD008D" w:rsidRDefault="00E81A80" w:rsidP="00E81A80">
      <w:pPr>
        <w:jc w:val="both"/>
        <w:rPr>
          <w:rFonts w:ascii="Tahoma" w:hAnsi="Tahoma" w:cs="Tahoma"/>
          <w:sz w:val="20"/>
          <w:szCs w:val="20"/>
        </w:rPr>
      </w:pPr>
      <w:r w:rsidRPr="00DD008D">
        <w:rPr>
          <w:rFonts w:ascii="Tahoma" w:hAnsi="Tahoma" w:cs="Tahoma"/>
          <w:sz w:val="20"/>
          <w:szCs w:val="20"/>
        </w:rPr>
        <w:br/>
        <w:t xml:space="preserve">Przedszkole może </w:t>
      </w:r>
      <w:r w:rsidR="00C9716F" w:rsidRPr="00DD008D">
        <w:rPr>
          <w:rFonts w:ascii="Tahoma" w:hAnsi="Tahoma" w:cs="Tahoma"/>
          <w:sz w:val="20"/>
          <w:szCs w:val="20"/>
        </w:rPr>
        <w:t>rozwiązać niniejszą</w:t>
      </w:r>
      <w:r w:rsidRPr="00DD008D">
        <w:rPr>
          <w:rFonts w:ascii="Tahoma" w:hAnsi="Tahoma" w:cs="Tahoma"/>
          <w:sz w:val="20"/>
          <w:szCs w:val="20"/>
        </w:rPr>
        <w:t xml:space="preserve"> Umow</w:t>
      </w:r>
      <w:r w:rsidR="00C9716F" w:rsidRPr="00DD008D">
        <w:rPr>
          <w:rFonts w:ascii="Tahoma" w:hAnsi="Tahoma" w:cs="Tahoma"/>
          <w:sz w:val="20"/>
          <w:szCs w:val="20"/>
        </w:rPr>
        <w:t>ę bez zachowania okresu wypowiedzenia</w:t>
      </w:r>
      <w:r w:rsidRPr="00DD008D">
        <w:rPr>
          <w:rFonts w:ascii="Tahoma" w:hAnsi="Tahoma" w:cs="Tahoma"/>
          <w:sz w:val="20"/>
          <w:szCs w:val="20"/>
        </w:rPr>
        <w:t xml:space="preserve"> w następujących przypadkach:</w:t>
      </w:r>
    </w:p>
    <w:p w14:paraId="66AEB5A9" w14:textId="77777777" w:rsidR="00E81A80" w:rsidRPr="00DD008D" w:rsidRDefault="00E81A80" w:rsidP="00E81A80">
      <w:pPr>
        <w:jc w:val="both"/>
        <w:rPr>
          <w:rFonts w:ascii="Tahoma" w:hAnsi="Tahoma" w:cs="Tahoma"/>
          <w:sz w:val="20"/>
          <w:szCs w:val="20"/>
        </w:rPr>
      </w:pPr>
    </w:p>
    <w:p w14:paraId="62FD8E93" w14:textId="77777777" w:rsidR="005F31A3" w:rsidRPr="00DD008D" w:rsidRDefault="005F31A3" w:rsidP="00516F93">
      <w:pPr>
        <w:numPr>
          <w:ilvl w:val="0"/>
          <w:numId w:val="35"/>
        </w:numPr>
        <w:tabs>
          <w:tab w:val="num" w:pos="720"/>
        </w:tabs>
        <w:ind w:left="720" w:hanging="360"/>
        <w:jc w:val="both"/>
        <w:rPr>
          <w:rFonts w:ascii="Tahoma" w:hAnsi="Tahoma" w:cs="Tahoma"/>
          <w:sz w:val="20"/>
          <w:szCs w:val="20"/>
        </w:rPr>
      </w:pPr>
      <w:r w:rsidRPr="00DD008D">
        <w:rPr>
          <w:rFonts w:ascii="Tahoma" w:hAnsi="Tahoma" w:cs="Tahoma"/>
          <w:sz w:val="20"/>
          <w:szCs w:val="20"/>
        </w:rPr>
        <w:t>Rodzić nie uiścił czesnego za co najmniej jeden okres płatności i nie uiścił zaległego czesnego</w:t>
      </w:r>
    </w:p>
    <w:p w14:paraId="3453960A" w14:textId="77777777" w:rsidR="005F31A3" w:rsidRPr="00DD008D" w:rsidRDefault="005F31A3" w:rsidP="00516F93">
      <w:pPr>
        <w:ind w:left="720"/>
        <w:jc w:val="both"/>
        <w:rPr>
          <w:rFonts w:ascii="Tahoma" w:hAnsi="Tahoma" w:cs="Tahoma"/>
          <w:sz w:val="20"/>
          <w:szCs w:val="20"/>
        </w:rPr>
      </w:pPr>
      <w:r w:rsidRPr="00DD008D">
        <w:rPr>
          <w:rFonts w:ascii="Tahoma" w:hAnsi="Tahoma" w:cs="Tahoma"/>
          <w:sz w:val="20"/>
          <w:szCs w:val="20"/>
        </w:rPr>
        <w:t>po pisemnym wezwaniu przez Przedszkole do zapłaty w określonym w tym wezwaniu terminie,</w:t>
      </w:r>
    </w:p>
    <w:p w14:paraId="7B4A601D" w14:textId="0980E1B4" w:rsidR="001919C2" w:rsidRPr="00DD008D" w:rsidRDefault="005F31A3" w:rsidP="004F5467">
      <w:pPr>
        <w:numPr>
          <w:ilvl w:val="0"/>
          <w:numId w:val="36"/>
        </w:numPr>
        <w:tabs>
          <w:tab w:val="num" w:pos="720"/>
        </w:tabs>
        <w:ind w:left="720" w:hanging="360"/>
        <w:jc w:val="both"/>
        <w:rPr>
          <w:rFonts w:ascii="Tahoma" w:hAnsi="Tahoma" w:cs="Tahoma"/>
          <w:sz w:val="20"/>
          <w:szCs w:val="20"/>
        </w:rPr>
      </w:pPr>
      <w:r w:rsidRPr="00DD008D">
        <w:rPr>
          <w:rFonts w:ascii="Tahoma" w:hAnsi="Tahoma" w:cs="Tahoma"/>
          <w:sz w:val="20"/>
          <w:szCs w:val="20"/>
        </w:rPr>
        <w:t>zachowanie Dziecka będzie uniemożliwiać pracę nauczycielom lub stwarzać zagrożenie</w:t>
      </w:r>
      <w:r w:rsidR="004F5467" w:rsidRPr="00DD008D">
        <w:rPr>
          <w:rFonts w:ascii="Tahoma" w:hAnsi="Tahoma" w:cs="Tahoma"/>
          <w:sz w:val="20"/>
          <w:szCs w:val="20"/>
        </w:rPr>
        <w:t xml:space="preserve"> </w:t>
      </w:r>
      <w:r w:rsidRPr="00DD008D">
        <w:rPr>
          <w:rFonts w:ascii="Tahoma" w:hAnsi="Tahoma" w:cs="Tahoma"/>
          <w:sz w:val="20"/>
          <w:szCs w:val="20"/>
        </w:rPr>
        <w:t>dla bezpieczeństwa innych dzieci (np. napady agresji spowodowane chorobą),</w:t>
      </w:r>
    </w:p>
    <w:p w14:paraId="7CCF9C6C" w14:textId="73B70DBD" w:rsidR="001919C2" w:rsidRPr="00DD008D"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wyleczenia dziecka, tj. Rodzic przyprowadza do Przedszkola dziecko, którego stan zdrowia (m.in. choroby, choroby zakaźne, pasożytnicze, wszawica) stwarza zagrożenie dla zdrowia innych dzieci, mimo zgłoszenia mu wcześniejszych zastrzeżeń co do stanu dziecka przez personel Przedszkola, </w:t>
      </w:r>
    </w:p>
    <w:p w14:paraId="686C5EF8" w14:textId="77777777"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1BF020D0"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t>
      </w:r>
      <w:r w:rsidR="00516F93" w:rsidRPr="00DD008D">
        <w:rPr>
          <w:rFonts w:ascii="Tahoma" w:hAnsi="Tahoma" w:cs="Tahoma"/>
          <w:sz w:val="20"/>
          <w:szCs w:val="20"/>
        </w:rPr>
        <w:t xml:space="preserve">zgodnego </w:t>
      </w:r>
      <w:r w:rsidRPr="00DD008D">
        <w:rPr>
          <w:rFonts w:ascii="Tahoma" w:hAnsi="Tahoma" w:cs="Tahoma"/>
          <w:sz w:val="20"/>
          <w:szCs w:val="20"/>
        </w:rPr>
        <w:t xml:space="preserve">rozwiązania </w:t>
      </w:r>
      <w:r w:rsidR="00516F93" w:rsidRPr="00DD008D">
        <w:rPr>
          <w:rFonts w:ascii="Tahoma" w:hAnsi="Tahoma" w:cs="Tahoma"/>
          <w:sz w:val="20"/>
          <w:szCs w:val="20"/>
        </w:rPr>
        <w:t xml:space="preserve">sporów </w:t>
      </w:r>
      <w:r w:rsidRPr="00DD008D">
        <w:rPr>
          <w:rFonts w:ascii="Tahoma" w:hAnsi="Tahoma" w:cs="Tahoma"/>
          <w:sz w:val="20"/>
          <w:szCs w:val="20"/>
        </w:rPr>
        <w:t>związanych z organizacją i sposobem funkcjonowania Przedszkola, w tym organizacją wycieczek przedszkolnych,</w:t>
      </w:r>
    </w:p>
    <w:p w14:paraId="7A998529" w14:textId="7319E8A1"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DD008D">
        <w:rPr>
          <w:rFonts w:ascii="Tahoma" w:hAnsi="Tahoma" w:cs="Tahoma"/>
          <w:sz w:val="20"/>
          <w:szCs w:val="20"/>
        </w:rPr>
        <w:t xml:space="preserve">nieprzestrzeganie procedur w zakresie utrzymania zdrowych i higienicznych warunków pobytu dziecka w Przedszkolu, </w:t>
      </w:r>
    </w:p>
    <w:bookmarkEnd w:id="1"/>
    <w:p w14:paraId="0E628CC9" w14:textId="0B27BC6C"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zatajenie ważnej informacji, która może mieć wpływ na zdrowie i bezpieczeństwo Dziecka bądź innych dzieci w Przedszkolu (np. dotyczącej choroby), lub która może pomóc nauczycielowi</w:t>
      </w:r>
      <w:r w:rsidR="00580F1F" w:rsidRPr="00DD008D">
        <w:rPr>
          <w:rFonts w:ascii="Tahoma" w:hAnsi="Tahoma" w:cs="Tahoma"/>
          <w:sz w:val="20"/>
          <w:szCs w:val="20"/>
        </w:rPr>
        <w:t xml:space="preserve">       </w:t>
      </w:r>
      <w:r w:rsidRPr="00DD008D">
        <w:rPr>
          <w:rFonts w:ascii="Tahoma" w:hAnsi="Tahoma" w:cs="Tahoma"/>
          <w:sz w:val="20"/>
          <w:szCs w:val="20"/>
        </w:rPr>
        <w:t xml:space="preserve"> w integracji Dziecka z grupą,</w:t>
      </w:r>
    </w:p>
    <w:p w14:paraId="58EC0AB1" w14:textId="70171948" w:rsidR="00E81A80"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niestosowanie się przez Rodzica do zasad i przepisów zawartych w Statucie Przedszkola pomimo uprzedniego pisemnego wezwania do ich przestrzegania</w:t>
      </w:r>
      <w:r w:rsidR="00717295" w:rsidRPr="00DD008D">
        <w:rPr>
          <w:rFonts w:ascii="Tahoma" w:hAnsi="Tahoma" w:cs="Tahoma"/>
          <w:sz w:val="20"/>
          <w:szCs w:val="20"/>
        </w:rPr>
        <w:t>,</w:t>
      </w:r>
    </w:p>
    <w:p w14:paraId="4131CAAE" w14:textId="7A649C2E" w:rsidR="00717295" w:rsidRPr="009168CF" w:rsidRDefault="007D33E4" w:rsidP="009168CF">
      <w:pPr>
        <w:pStyle w:val="Akapitzlist"/>
        <w:numPr>
          <w:ilvl w:val="0"/>
          <w:numId w:val="38"/>
        </w:numPr>
        <w:jc w:val="both"/>
        <w:rPr>
          <w:rFonts w:ascii="Tahoma" w:hAnsi="Tahoma" w:cs="Tahoma"/>
          <w:color w:val="000000" w:themeColor="text1"/>
          <w:sz w:val="20"/>
          <w:szCs w:val="20"/>
        </w:rPr>
      </w:pPr>
      <w:r w:rsidRPr="009168CF">
        <w:rPr>
          <w:rFonts w:ascii="Tahoma" w:hAnsi="Tahoma" w:cs="Tahoma"/>
          <w:color w:val="000000" w:themeColor="text1"/>
          <w:sz w:val="20"/>
          <w:szCs w:val="20"/>
        </w:rPr>
        <w:t>gdy Rodzic nie przedstawił lub nie udostępnił karty szczepień dziecka, zawartej w formularzu zgłoszenia dziecka w określonym od podpisania terminie 2 tygodni</w:t>
      </w:r>
    </w:p>
    <w:p w14:paraId="483F312A" w14:textId="77777777" w:rsidR="00516F93" w:rsidRPr="00DD008D"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DD008D" w:rsidRDefault="00E81A80" w:rsidP="00E81A80">
      <w:pPr>
        <w:tabs>
          <w:tab w:val="center" w:pos="4536"/>
          <w:tab w:val="left" w:pos="5483"/>
        </w:tabs>
        <w:rPr>
          <w:rFonts w:ascii="Tahoma" w:hAnsi="Tahoma" w:cs="Tahoma"/>
          <w:sz w:val="20"/>
          <w:szCs w:val="20"/>
        </w:rPr>
      </w:pPr>
      <w:r w:rsidRPr="00DD008D">
        <w:rPr>
          <w:rFonts w:ascii="Tahoma" w:hAnsi="Tahoma" w:cs="Tahoma"/>
          <w:i/>
          <w:sz w:val="20"/>
          <w:szCs w:val="20"/>
        </w:rPr>
        <w:tab/>
      </w:r>
      <w:r w:rsidRPr="00DD008D">
        <w:rPr>
          <w:rFonts w:ascii="Tahoma" w:hAnsi="Tahoma" w:cs="Tahoma"/>
          <w:sz w:val="20"/>
          <w:szCs w:val="20"/>
        </w:rPr>
        <w:t>§ 11</w:t>
      </w:r>
      <w:r w:rsidRPr="00DD008D">
        <w:rPr>
          <w:rFonts w:ascii="Tahoma" w:hAnsi="Tahoma" w:cs="Tahoma"/>
          <w:sz w:val="20"/>
          <w:szCs w:val="20"/>
        </w:rPr>
        <w:tab/>
      </w:r>
    </w:p>
    <w:p w14:paraId="5A6A3B5A" w14:textId="071AB7E8" w:rsidR="00E81A80" w:rsidRPr="00DD008D" w:rsidRDefault="00E81A80" w:rsidP="00E81A80">
      <w:pPr>
        <w:spacing w:after="240"/>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lastRenderedPageBreak/>
        <w:t>§ 12</w:t>
      </w:r>
    </w:p>
    <w:p w14:paraId="5102B5AD" w14:textId="4EC66EB1" w:rsidR="00E81A80" w:rsidRPr="00DD008D" w:rsidRDefault="00E81A80" w:rsidP="00E81A80">
      <w:pPr>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Wszelkie zmiany niniejszej umowy oraz jej rozwiązanie i wypowiedzenie wymagają formy pisemnej pod rygorem nieważności.</w:t>
      </w:r>
    </w:p>
    <w:p w14:paraId="604DF201" w14:textId="77777777" w:rsidR="00E81A80" w:rsidRPr="00DD008D" w:rsidRDefault="00E81A80" w:rsidP="00E81A80">
      <w:pPr>
        <w:jc w:val="both"/>
        <w:rPr>
          <w:rFonts w:ascii="Tahoma" w:hAnsi="Tahoma" w:cs="Tahoma"/>
          <w:sz w:val="20"/>
          <w:szCs w:val="20"/>
        </w:rPr>
      </w:pPr>
    </w:p>
    <w:p w14:paraId="2949F1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13</w:t>
      </w:r>
    </w:p>
    <w:p w14:paraId="14B312AB"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W sprawach nieuregulowanych niniejszą umową obowiązują przepisy Kodeksu Cywilnego.</w:t>
      </w:r>
    </w:p>
    <w:p w14:paraId="0BE04146" w14:textId="77777777" w:rsidR="00E81A80" w:rsidRPr="00DD008D" w:rsidRDefault="00E81A80" w:rsidP="00E81A80">
      <w:pPr>
        <w:jc w:val="both"/>
        <w:rPr>
          <w:rFonts w:ascii="Tahoma" w:hAnsi="Tahoma" w:cs="Tahoma"/>
          <w:sz w:val="20"/>
          <w:szCs w:val="20"/>
        </w:rPr>
      </w:pPr>
    </w:p>
    <w:p w14:paraId="3534D5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14</w:t>
      </w:r>
    </w:p>
    <w:p w14:paraId="46E0028A"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DD008D" w:rsidRDefault="00E81A80" w:rsidP="00E81A80">
      <w:pPr>
        <w:jc w:val="both"/>
        <w:rPr>
          <w:rFonts w:ascii="Tahoma" w:hAnsi="Tahoma" w:cs="Tahoma"/>
          <w:sz w:val="20"/>
          <w:szCs w:val="20"/>
        </w:rPr>
      </w:pPr>
    </w:p>
    <w:p w14:paraId="73E89498"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15</w:t>
      </w:r>
    </w:p>
    <w:p w14:paraId="567D2635" w14:textId="4E22D017" w:rsidR="005F31A3" w:rsidRPr="00DD008D" w:rsidRDefault="00E81A80" w:rsidP="00E81A80">
      <w:pPr>
        <w:autoSpaceDE w:val="0"/>
        <w:autoSpaceDN w:val="0"/>
        <w:adjustRightInd w:val="0"/>
        <w:jc w:val="both"/>
        <w:rPr>
          <w:rFonts w:ascii="Tahoma" w:hAnsi="Tahoma" w:cs="Tahoma"/>
          <w:sz w:val="20"/>
          <w:szCs w:val="20"/>
        </w:rPr>
      </w:pPr>
      <w:r w:rsidRPr="00DD008D">
        <w:rPr>
          <w:rFonts w:ascii="Tahoma" w:hAnsi="Tahoma" w:cs="Tahoma"/>
          <w:sz w:val="20"/>
          <w:szCs w:val="20"/>
        </w:rPr>
        <w:br/>
        <w:t>Umowa została sporządzona w dwóch jednobrzmiących egzemplarzach, po jednym dla każdej ze stron.</w:t>
      </w:r>
    </w:p>
    <w:p w14:paraId="07156E74" w14:textId="77C8EA89" w:rsidR="00E81A80" w:rsidRPr="00DD008D" w:rsidRDefault="00E81A80" w:rsidP="00E81A80">
      <w:pPr>
        <w:jc w:val="both"/>
        <w:rPr>
          <w:rFonts w:ascii="Tahoma" w:hAnsi="Tahoma" w:cs="Tahoma"/>
          <w:sz w:val="20"/>
          <w:szCs w:val="20"/>
        </w:rPr>
      </w:pPr>
    </w:p>
    <w:p w14:paraId="5C3B0C84" w14:textId="77777777" w:rsidR="00E81A80" w:rsidRPr="00DD008D" w:rsidRDefault="00E81A80" w:rsidP="00E81A80">
      <w:pPr>
        <w:ind w:left="708" w:firstLine="708"/>
        <w:jc w:val="both"/>
        <w:rPr>
          <w:rFonts w:ascii="Tahoma" w:hAnsi="Tahoma" w:cs="Tahoma"/>
          <w:b/>
          <w:sz w:val="20"/>
          <w:szCs w:val="20"/>
        </w:rPr>
      </w:pPr>
      <w:r w:rsidRPr="00DD008D">
        <w:rPr>
          <w:rFonts w:ascii="Tahoma" w:hAnsi="Tahoma" w:cs="Tahoma"/>
          <w:b/>
          <w:sz w:val="20"/>
          <w:szCs w:val="20"/>
        </w:rPr>
        <w:t>Rodzic</w:t>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t>Przedszkole</w:t>
      </w:r>
    </w:p>
    <w:p w14:paraId="605BFC84" w14:textId="77777777" w:rsidR="00E81A80" w:rsidRPr="00DD008D" w:rsidRDefault="00E81A80" w:rsidP="00E81A80">
      <w:pPr>
        <w:jc w:val="both"/>
      </w:pPr>
    </w:p>
    <w:p w14:paraId="6735A81E" w14:textId="77777777" w:rsidR="00E81A80" w:rsidRPr="00DD008D" w:rsidRDefault="00E81A80" w:rsidP="00E81A80">
      <w:pPr>
        <w:jc w:val="both"/>
      </w:pPr>
    </w:p>
    <w:p w14:paraId="107F751F" w14:textId="77777777" w:rsidR="00E81A80" w:rsidRPr="00DD008D" w:rsidRDefault="00E81A80" w:rsidP="00E81A80">
      <w:pPr>
        <w:jc w:val="both"/>
      </w:pPr>
      <w:r w:rsidRPr="00DD008D">
        <w:t>_______________________________</w:t>
      </w:r>
      <w:r w:rsidRPr="00DD008D">
        <w:tab/>
      </w:r>
      <w:r w:rsidRPr="00DD008D">
        <w:tab/>
        <w:t>__________________________________</w:t>
      </w:r>
    </w:p>
    <w:p w14:paraId="3985D54C" w14:textId="529C6B5C" w:rsidR="00552B86" w:rsidRPr="00DD008D" w:rsidRDefault="00552B86"/>
    <w:p w14:paraId="55CF85DB" w14:textId="0ADD0A79" w:rsidR="00552B86" w:rsidRDefault="00552B86"/>
    <w:p w14:paraId="5C69EA2E" w14:textId="77777777" w:rsidR="009168CF" w:rsidRDefault="009168CF" w:rsidP="009168CF">
      <w:pPr>
        <w:jc w:val="both"/>
        <w:rPr>
          <w:rFonts w:ascii="Tahoma" w:hAnsi="Tahoma" w:cs="Tahoma"/>
          <w:sz w:val="20"/>
          <w:szCs w:val="20"/>
        </w:rPr>
      </w:pPr>
    </w:p>
    <w:p w14:paraId="3974CFFA" w14:textId="77777777" w:rsidR="009168CF" w:rsidRDefault="009168CF" w:rsidP="009168CF">
      <w:pPr>
        <w:jc w:val="both"/>
        <w:rPr>
          <w:rFonts w:ascii="Tahoma" w:hAnsi="Tahoma" w:cs="Tahoma"/>
          <w:sz w:val="20"/>
          <w:szCs w:val="20"/>
        </w:rPr>
      </w:pPr>
    </w:p>
    <w:p w14:paraId="3EBFBD1A" w14:textId="77777777" w:rsidR="009168CF" w:rsidRDefault="009168CF" w:rsidP="009168CF">
      <w:pPr>
        <w:jc w:val="both"/>
        <w:rPr>
          <w:rFonts w:ascii="Tahoma" w:hAnsi="Tahoma" w:cs="Tahoma"/>
          <w:sz w:val="20"/>
          <w:szCs w:val="20"/>
        </w:rPr>
      </w:pPr>
    </w:p>
    <w:p w14:paraId="41BB5447" w14:textId="77777777" w:rsidR="009168CF" w:rsidRDefault="009168CF" w:rsidP="009168CF">
      <w:pPr>
        <w:jc w:val="both"/>
        <w:rPr>
          <w:rFonts w:ascii="Tahoma" w:hAnsi="Tahoma" w:cs="Tahoma"/>
          <w:sz w:val="20"/>
          <w:szCs w:val="20"/>
        </w:rPr>
      </w:pPr>
    </w:p>
    <w:p w14:paraId="0670DD37" w14:textId="77777777" w:rsidR="009168CF" w:rsidRDefault="009168CF" w:rsidP="009168CF">
      <w:pPr>
        <w:jc w:val="both"/>
        <w:rPr>
          <w:rFonts w:ascii="Tahoma" w:hAnsi="Tahoma" w:cs="Tahoma"/>
          <w:sz w:val="20"/>
          <w:szCs w:val="20"/>
        </w:rPr>
      </w:pPr>
    </w:p>
    <w:p w14:paraId="5115B9E2" w14:textId="77777777" w:rsidR="009168CF" w:rsidRDefault="009168CF" w:rsidP="009168CF">
      <w:pPr>
        <w:jc w:val="both"/>
        <w:rPr>
          <w:rFonts w:ascii="Tahoma" w:hAnsi="Tahoma" w:cs="Tahoma"/>
          <w:sz w:val="20"/>
          <w:szCs w:val="20"/>
        </w:rPr>
      </w:pPr>
    </w:p>
    <w:p w14:paraId="271E9265" w14:textId="77777777" w:rsidR="009168CF" w:rsidRDefault="009168CF" w:rsidP="009168CF">
      <w:pPr>
        <w:jc w:val="both"/>
        <w:rPr>
          <w:rFonts w:ascii="Tahoma" w:hAnsi="Tahoma" w:cs="Tahoma"/>
          <w:sz w:val="20"/>
          <w:szCs w:val="20"/>
        </w:rPr>
      </w:pPr>
    </w:p>
    <w:p w14:paraId="4ED54B3D" w14:textId="77777777" w:rsidR="009168CF" w:rsidRDefault="009168CF" w:rsidP="009168CF">
      <w:pPr>
        <w:jc w:val="both"/>
        <w:rPr>
          <w:rFonts w:ascii="Tahoma" w:hAnsi="Tahoma" w:cs="Tahoma"/>
          <w:sz w:val="20"/>
          <w:szCs w:val="20"/>
        </w:rPr>
      </w:pPr>
    </w:p>
    <w:p w14:paraId="08A07A29" w14:textId="77777777" w:rsidR="009168CF" w:rsidRDefault="009168CF" w:rsidP="009168CF">
      <w:pPr>
        <w:jc w:val="both"/>
        <w:rPr>
          <w:rFonts w:ascii="Tahoma" w:hAnsi="Tahoma" w:cs="Tahoma"/>
          <w:sz w:val="20"/>
          <w:szCs w:val="20"/>
        </w:rPr>
      </w:pPr>
    </w:p>
    <w:p w14:paraId="536453D5" w14:textId="67B43D4C" w:rsidR="009168CF" w:rsidRPr="009168CF" w:rsidRDefault="009168CF" w:rsidP="009168CF">
      <w:pPr>
        <w:jc w:val="both"/>
        <w:rPr>
          <w:rFonts w:ascii="Tahoma" w:hAnsi="Tahoma" w:cs="Tahoma"/>
        </w:rPr>
      </w:pPr>
      <w:r w:rsidRPr="009168CF">
        <w:rPr>
          <w:rFonts w:ascii="Tahoma" w:hAnsi="Tahoma" w:cs="Tahoma"/>
        </w:rPr>
        <w:t xml:space="preserve">Zgodnie z art. 13 ust.1 i 2 Rozporządzenia Parlamentu Europejskiego i Rady (UE) 2016/679 z dnia 27 kwietnia </w:t>
      </w:r>
      <w:proofErr w:type="gramStart"/>
      <w:r w:rsidRPr="009168CF">
        <w:rPr>
          <w:rFonts w:ascii="Tahoma" w:hAnsi="Tahoma" w:cs="Tahoma"/>
        </w:rPr>
        <w:t>2016r.</w:t>
      </w:r>
      <w:proofErr w:type="gramEnd"/>
      <w:r w:rsidRPr="009168CF">
        <w:rPr>
          <w:rFonts w:ascii="Tahoma" w:hAnsi="Tahoma" w:cs="Tahoma"/>
        </w:rPr>
        <w:t xml:space="preserve"> (RODO), administratorem Państwa danych osobowych oraz danych osobowych wychowanków </w:t>
      </w:r>
      <w:proofErr w:type="gramStart"/>
      <w:r w:rsidRPr="009168CF">
        <w:rPr>
          <w:rFonts w:ascii="Tahoma" w:hAnsi="Tahoma" w:cs="Tahoma"/>
        </w:rPr>
        <w:t>przedszkola  jest</w:t>
      </w:r>
      <w:proofErr w:type="gramEnd"/>
      <w:r w:rsidRPr="009168CF">
        <w:rPr>
          <w:rFonts w:ascii="Tahoma" w:hAnsi="Tahoma" w:cs="Tahoma"/>
        </w:rPr>
        <w:t xml:space="preserve"> Niepubliczne Przedszkole Europejska Akademia Dziecka   mieszczące się przy Placu Wojska Polskiego 4 w Świdnicy. Inspektor Ochrony Danych dostępny jest pod adresem: przedszkolakead@wp.pl</w:t>
      </w:r>
    </w:p>
    <w:p w14:paraId="4AF0E71F" w14:textId="77777777" w:rsidR="009168CF" w:rsidRPr="009168CF" w:rsidRDefault="009168CF" w:rsidP="009168CF">
      <w:pPr>
        <w:jc w:val="both"/>
        <w:rPr>
          <w:rFonts w:ascii="Tahoma" w:hAnsi="Tahoma" w:cs="Tahoma"/>
        </w:rPr>
      </w:pPr>
      <w:r w:rsidRPr="009168CF">
        <w:rPr>
          <w:rFonts w:ascii="Tahoma" w:hAnsi="Tahoma" w:cs="Tahoma"/>
        </w:rPr>
        <w:t xml:space="preserve">W/w dane przetwarzane będą w celu realizacji zadań określonych w Statucie </w:t>
      </w:r>
      <w:proofErr w:type="gramStart"/>
      <w:r w:rsidRPr="009168CF">
        <w:rPr>
          <w:rFonts w:ascii="Tahoma" w:hAnsi="Tahoma" w:cs="Tahoma"/>
        </w:rPr>
        <w:t>Niepublicznego  Przedszkola</w:t>
      </w:r>
      <w:proofErr w:type="gramEnd"/>
      <w:r w:rsidRPr="009168CF">
        <w:rPr>
          <w:rFonts w:ascii="Tahoma" w:hAnsi="Tahoma" w:cs="Tahoma"/>
        </w:rPr>
        <w:t xml:space="preserve">  Europejska Akademia Dziecka w Świdnicy.</w:t>
      </w:r>
    </w:p>
    <w:p w14:paraId="16DF7AD0" w14:textId="77777777" w:rsidR="009168CF" w:rsidRPr="008D5255" w:rsidRDefault="009168CF" w:rsidP="009168CF">
      <w:pPr>
        <w:rPr>
          <w:rFonts w:ascii="Tahoma" w:hAnsi="Tahoma" w:cs="Tahoma"/>
          <w:sz w:val="28"/>
          <w:szCs w:val="28"/>
        </w:rPr>
      </w:pPr>
    </w:p>
    <w:p w14:paraId="38DD8EF0" w14:textId="77777777" w:rsidR="009168CF" w:rsidRDefault="009168CF"/>
    <w:p w14:paraId="7DF4BAE2" w14:textId="77777777" w:rsidR="009168CF" w:rsidRDefault="009168CF" w:rsidP="009168CF">
      <w:pPr>
        <w:jc w:val="center"/>
        <w:rPr>
          <w:b/>
          <w:szCs w:val="28"/>
        </w:rPr>
      </w:pPr>
    </w:p>
    <w:p w14:paraId="45DC30EB" w14:textId="77777777" w:rsidR="009168CF" w:rsidRDefault="009168CF" w:rsidP="009168CF">
      <w:pPr>
        <w:jc w:val="center"/>
        <w:rPr>
          <w:b/>
          <w:szCs w:val="28"/>
        </w:rPr>
      </w:pPr>
    </w:p>
    <w:p w14:paraId="55717CA9" w14:textId="77777777" w:rsidR="009168CF" w:rsidRDefault="009168CF" w:rsidP="009168CF">
      <w:pPr>
        <w:jc w:val="center"/>
        <w:rPr>
          <w:b/>
          <w:szCs w:val="28"/>
        </w:rPr>
      </w:pPr>
    </w:p>
    <w:p w14:paraId="0892BE94" w14:textId="77777777" w:rsidR="009168CF" w:rsidRDefault="009168CF" w:rsidP="009168CF">
      <w:pPr>
        <w:jc w:val="center"/>
        <w:rPr>
          <w:b/>
          <w:szCs w:val="28"/>
        </w:rPr>
      </w:pPr>
    </w:p>
    <w:p w14:paraId="7A9BE50D" w14:textId="77777777" w:rsidR="009168CF" w:rsidRDefault="009168CF" w:rsidP="009168CF">
      <w:pPr>
        <w:jc w:val="center"/>
        <w:rPr>
          <w:b/>
          <w:szCs w:val="28"/>
        </w:rPr>
      </w:pPr>
    </w:p>
    <w:p w14:paraId="5CDFF0F4" w14:textId="77777777" w:rsidR="009168CF" w:rsidRDefault="009168CF" w:rsidP="009168CF">
      <w:pPr>
        <w:jc w:val="center"/>
        <w:rPr>
          <w:b/>
          <w:szCs w:val="28"/>
        </w:rPr>
      </w:pPr>
    </w:p>
    <w:p w14:paraId="5802450C" w14:textId="49AF15B1" w:rsidR="009168CF" w:rsidRPr="00764DBF" w:rsidRDefault="009168CF" w:rsidP="009168CF">
      <w:pPr>
        <w:jc w:val="center"/>
        <w:rPr>
          <w:b/>
          <w:szCs w:val="28"/>
        </w:rPr>
      </w:pPr>
      <w:r>
        <w:rPr>
          <w:b/>
          <w:szCs w:val="28"/>
        </w:rPr>
        <w:lastRenderedPageBreak/>
        <w:t>K</w:t>
      </w:r>
      <w:r w:rsidRPr="00764DBF">
        <w:rPr>
          <w:b/>
          <w:szCs w:val="28"/>
        </w:rPr>
        <w:t>LAUZULA INFORMACYJNA</w:t>
      </w:r>
    </w:p>
    <w:p w14:paraId="6A1FCA01" w14:textId="77777777" w:rsidR="009168CF" w:rsidRPr="00764DBF" w:rsidRDefault="009168CF" w:rsidP="009168CF">
      <w:pPr>
        <w:rPr>
          <w:b/>
          <w:szCs w:val="28"/>
        </w:rPr>
      </w:pPr>
    </w:p>
    <w:p w14:paraId="609570BD" w14:textId="77777777" w:rsidR="009168CF" w:rsidRPr="00764DBF" w:rsidRDefault="009168CF" w:rsidP="009168CF">
      <w:pPr>
        <w:jc w:val="both"/>
        <w:rPr>
          <w:szCs w:val="28"/>
        </w:rPr>
      </w:pPr>
      <w:r w:rsidRPr="00764DBF">
        <w:rPr>
          <w:szCs w:val="28"/>
        </w:rPr>
        <w:t>Zgodnie z art. 13 ust.1 i 2 Rozporządzenia Parlamentu Europejskiego i Rady (UE) 2016/679 z dnia 27 kwietnia2016r. (RODO), informuje się, iż:</w:t>
      </w:r>
    </w:p>
    <w:p w14:paraId="6012DD79" w14:textId="4641AE71"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Administratorem Pani/Pana danych osobowych oraz danych os</w:t>
      </w:r>
      <w:r>
        <w:rPr>
          <w:rFonts w:cs="Times New Roman"/>
          <w:szCs w:val="28"/>
        </w:rPr>
        <w:t xml:space="preserve">obowych wychowanków przedszkola i żłobka </w:t>
      </w:r>
      <w:r w:rsidRPr="00764DBF">
        <w:rPr>
          <w:rFonts w:cs="Times New Roman"/>
          <w:szCs w:val="28"/>
        </w:rPr>
        <w:t xml:space="preserve">  jest Niepubliczny Żłobek </w:t>
      </w:r>
      <w:r>
        <w:rPr>
          <w:rFonts w:cs="Times New Roman"/>
          <w:szCs w:val="28"/>
        </w:rPr>
        <w:t xml:space="preserve">Europejska Akademia Dziecka </w:t>
      </w:r>
      <w:r w:rsidRPr="00764DBF">
        <w:rPr>
          <w:rFonts w:cs="Times New Roman"/>
          <w:szCs w:val="28"/>
        </w:rPr>
        <w:t>oraz</w:t>
      </w:r>
      <w:r>
        <w:rPr>
          <w:rFonts w:cs="Times New Roman"/>
          <w:szCs w:val="28"/>
        </w:rPr>
        <w:t xml:space="preserve"> </w:t>
      </w:r>
      <w:proofErr w:type="gramStart"/>
      <w:r>
        <w:rPr>
          <w:rFonts w:cs="Times New Roman"/>
          <w:szCs w:val="28"/>
        </w:rPr>
        <w:t xml:space="preserve">Niepubliczne </w:t>
      </w:r>
      <w:r w:rsidRPr="00764DBF">
        <w:rPr>
          <w:rFonts w:cs="Times New Roman"/>
          <w:szCs w:val="28"/>
        </w:rPr>
        <w:t xml:space="preserve"> Przedszkole</w:t>
      </w:r>
      <w:proofErr w:type="gramEnd"/>
      <w:r w:rsidRPr="00764DBF">
        <w:rPr>
          <w:rFonts w:cs="Times New Roman"/>
          <w:szCs w:val="28"/>
        </w:rPr>
        <w:t xml:space="preserve"> E</w:t>
      </w:r>
      <w:r>
        <w:rPr>
          <w:rFonts w:cs="Times New Roman"/>
          <w:szCs w:val="28"/>
        </w:rPr>
        <w:t xml:space="preserve">uropejska Akademia Dziecka </w:t>
      </w:r>
      <w:r w:rsidRPr="00764DBF">
        <w:rPr>
          <w:rFonts w:cs="Times New Roman"/>
          <w:szCs w:val="28"/>
        </w:rPr>
        <w:t xml:space="preserve">mieszczące się przy </w:t>
      </w:r>
      <w:r>
        <w:rPr>
          <w:rFonts w:cs="Times New Roman"/>
          <w:szCs w:val="28"/>
        </w:rPr>
        <w:t xml:space="preserve">Placu Wojska Polskiego 4 </w:t>
      </w:r>
      <w:r w:rsidRPr="00764DBF">
        <w:rPr>
          <w:rFonts w:cs="Times New Roman"/>
          <w:szCs w:val="28"/>
        </w:rPr>
        <w:t>w</w:t>
      </w:r>
      <w:r>
        <w:rPr>
          <w:rFonts w:cs="Times New Roman"/>
          <w:szCs w:val="28"/>
        </w:rPr>
        <w:t xml:space="preserve"> Świdnicy</w:t>
      </w:r>
      <w:r w:rsidRPr="00764DBF">
        <w:rPr>
          <w:rFonts w:cs="Times New Roman"/>
          <w:szCs w:val="28"/>
        </w:rPr>
        <w:t>.</w:t>
      </w:r>
    </w:p>
    <w:p w14:paraId="4EC74A7D"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Inspektor Ochrony Danych wykonuje swoje obowiązki w siedzibie Niepublicznego Żłobka </w:t>
      </w:r>
      <w:r>
        <w:rPr>
          <w:rFonts w:cs="Times New Roman"/>
          <w:szCs w:val="28"/>
        </w:rPr>
        <w:t xml:space="preserve">Europejska Akademia Dziecka </w:t>
      </w:r>
      <w:r w:rsidRPr="00764DBF">
        <w:rPr>
          <w:rFonts w:cs="Times New Roman"/>
          <w:szCs w:val="28"/>
        </w:rPr>
        <w:t xml:space="preserve">i </w:t>
      </w:r>
      <w:r>
        <w:rPr>
          <w:rFonts w:cs="Times New Roman"/>
          <w:szCs w:val="28"/>
        </w:rPr>
        <w:t xml:space="preserve">Niepublicznego </w:t>
      </w:r>
      <w:r w:rsidRPr="00764DBF">
        <w:rPr>
          <w:rFonts w:cs="Times New Roman"/>
          <w:szCs w:val="28"/>
        </w:rPr>
        <w:t xml:space="preserve">Przedszkola Europejska Akademia Dziecka, </w:t>
      </w:r>
      <w:r>
        <w:rPr>
          <w:rFonts w:cs="Times New Roman"/>
          <w:szCs w:val="28"/>
        </w:rPr>
        <w:t>Plac Wojska Polskiego 4, 58-1</w:t>
      </w:r>
      <w:r w:rsidRPr="00764DBF">
        <w:rPr>
          <w:rFonts w:cs="Times New Roman"/>
          <w:szCs w:val="28"/>
        </w:rPr>
        <w:t xml:space="preserve">00 </w:t>
      </w:r>
      <w:r>
        <w:rPr>
          <w:rFonts w:cs="Times New Roman"/>
          <w:szCs w:val="28"/>
        </w:rPr>
        <w:t xml:space="preserve">Świdnica </w:t>
      </w:r>
      <w:r w:rsidRPr="00764DBF">
        <w:rPr>
          <w:rFonts w:cs="Times New Roman"/>
          <w:szCs w:val="28"/>
        </w:rPr>
        <w:t>tel. 74</w:t>
      </w:r>
      <w:r>
        <w:rPr>
          <w:rFonts w:cs="Times New Roman"/>
          <w:szCs w:val="28"/>
        </w:rPr>
        <w:t xml:space="preserve"> 667 19 75 </w:t>
      </w:r>
      <w:r w:rsidRPr="00764DBF">
        <w:rPr>
          <w:rFonts w:cs="Times New Roman"/>
          <w:szCs w:val="28"/>
        </w:rPr>
        <w:t xml:space="preserve">e-mail: </w:t>
      </w:r>
      <w:r>
        <w:rPr>
          <w:rFonts w:cs="Times New Roman"/>
          <w:szCs w:val="28"/>
        </w:rPr>
        <w:t>przedszkolakead@wp.pl</w:t>
      </w:r>
    </w:p>
    <w:p w14:paraId="4E818DF4"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Podstawą prawną przetwarzania Pani/Pana danych osobowych jest zgoda na przetwarzanie danych osobowych.</w:t>
      </w:r>
    </w:p>
    <w:p w14:paraId="5B2F9CBC"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Pani/Pana dane osobowe przetwarzane będą w celu realizacji zadań określonych w Statucie Niepublicznego Żłobka </w:t>
      </w:r>
      <w:r>
        <w:rPr>
          <w:rFonts w:cs="Times New Roman"/>
          <w:szCs w:val="28"/>
        </w:rPr>
        <w:t xml:space="preserve">Europejska Akademia Dziecka </w:t>
      </w:r>
      <w:r w:rsidRPr="00764DBF">
        <w:rPr>
          <w:rFonts w:cs="Times New Roman"/>
          <w:szCs w:val="28"/>
        </w:rPr>
        <w:t xml:space="preserve">oraz </w:t>
      </w:r>
      <w:r>
        <w:rPr>
          <w:rFonts w:cs="Times New Roman"/>
          <w:szCs w:val="28"/>
        </w:rPr>
        <w:t xml:space="preserve">Niepublicznego </w:t>
      </w:r>
      <w:r w:rsidRPr="00764DBF">
        <w:rPr>
          <w:rFonts w:cs="Times New Roman"/>
          <w:szCs w:val="28"/>
        </w:rPr>
        <w:t xml:space="preserve">Przedszkola </w:t>
      </w:r>
      <w:r>
        <w:rPr>
          <w:rFonts w:cs="Times New Roman"/>
          <w:szCs w:val="28"/>
        </w:rPr>
        <w:t xml:space="preserve">Europejska Akademia Dziecka </w:t>
      </w:r>
      <w:r w:rsidRPr="00764DBF">
        <w:rPr>
          <w:rFonts w:cs="Times New Roman"/>
          <w:szCs w:val="28"/>
        </w:rPr>
        <w:t>w</w:t>
      </w:r>
      <w:r>
        <w:rPr>
          <w:rFonts w:cs="Times New Roman"/>
          <w:szCs w:val="28"/>
        </w:rPr>
        <w:t xml:space="preserve"> Świdnicy</w:t>
      </w:r>
      <w:r w:rsidRPr="00764DBF">
        <w:rPr>
          <w:rFonts w:cs="Times New Roman"/>
          <w:szCs w:val="28"/>
        </w:rPr>
        <w:t>.</w:t>
      </w:r>
    </w:p>
    <w:p w14:paraId="4C9CC2FF"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Pani/Pana dane osobowe nie będą przekazywane do państwa trzeciego lub organizacji międzynarodowej.</w:t>
      </w:r>
    </w:p>
    <w:p w14:paraId="34F17D4A"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Posiada Pani/Pan prawo do żądania od Niepublicznego Żłobka </w:t>
      </w:r>
      <w:r>
        <w:rPr>
          <w:rFonts w:cs="Times New Roman"/>
          <w:szCs w:val="28"/>
        </w:rPr>
        <w:t xml:space="preserve">Europejska Akademia Dziecka </w:t>
      </w:r>
      <w:proofErr w:type="gramStart"/>
      <w:r w:rsidRPr="00764DBF">
        <w:rPr>
          <w:rFonts w:cs="Times New Roman"/>
          <w:szCs w:val="28"/>
        </w:rPr>
        <w:t xml:space="preserve">oraz </w:t>
      </w:r>
      <w:r>
        <w:rPr>
          <w:rFonts w:cs="Times New Roman"/>
          <w:szCs w:val="28"/>
        </w:rPr>
        <w:t xml:space="preserve"> Niepublicznego</w:t>
      </w:r>
      <w:proofErr w:type="gramEnd"/>
      <w:r>
        <w:rPr>
          <w:rFonts w:cs="Times New Roman"/>
          <w:szCs w:val="28"/>
        </w:rPr>
        <w:t xml:space="preserve"> </w:t>
      </w:r>
      <w:r w:rsidRPr="00764DBF">
        <w:rPr>
          <w:rFonts w:cs="Times New Roman"/>
          <w:szCs w:val="28"/>
        </w:rPr>
        <w:t xml:space="preserve">Przedszkola </w:t>
      </w:r>
      <w:r>
        <w:rPr>
          <w:rFonts w:cs="Times New Roman"/>
          <w:szCs w:val="28"/>
        </w:rPr>
        <w:t xml:space="preserve">Europejska Akademia Dziecka </w:t>
      </w:r>
      <w:r w:rsidRPr="00764DBF">
        <w:rPr>
          <w:rFonts w:cs="Times New Roman"/>
          <w:szCs w:val="28"/>
        </w:rPr>
        <w:t xml:space="preserve">w </w:t>
      </w:r>
      <w:r>
        <w:rPr>
          <w:rFonts w:cs="Times New Roman"/>
          <w:szCs w:val="28"/>
        </w:rPr>
        <w:t xml:space="preserve">Świdnicy </w:t>
      </w:r>
      <w:r w:rsidRPr="00764DBF">
        <w:rPr>
          <w:rFonts w:cs="Times New Roman"/>
          <w:szCs w:val="28"/>
        </w:rPr>
        <w:t>dostępu do treści swoich danych osobowych, ich sprostowania, usunięcia lub ograniczenia przetwarzania , a także prawo do przenoszenia danych oraz uzyskania kopii danych.</w:t>
      </w:r>
    </w:p>
    <w:p w14:paraId="2F6052C1"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Pani/Pani ma prawo do wniesienia sprzeciwu wobec </w:t>
      </w:r>
      <w:proofErr w:type="gramStart"/>
      <w:r w:rsidRPr="00764DBF">
        <w:rPr>
          <w:rFonts w:cs="Times New Roman"/>
          <w:szCs w:val="28"/>
        </w:rPr>
        <w:t>przetwarzania</w:t>
      </w:r>
      <w:r>
        <w:rPr>
          <w:rFonts w:cs="Times New Roman"/>
          <w:szCs w:val="28"/>
        </w:rPr>
        <w:t xml:space="preserve">  oraz</w:t>
      </w:r>
      <w:proofErr w:type="gramEnd"/>
      <w:r>
        <w:rPr>
          <w:rFonts w:cs="Times New Roman"/>
          <w:szCs w:val="28"/>
        </w:rPr>
        <w:t xml:space="preserve"> prawo do cofnięcia zgody </w:t>
      </w:r>
      <w:r w:rsidRPr="00764DBF">
        <w:rPr>
          <w:rFonts w:cs="Times New Roman"/>
          <w:szCs w:val="28"/>
        </w:rPr>
        <w:t>w dowolnym momencie bez wpływu na zgodność z prawem przetwarzania, którego dokonano na podstawie zgody przed jej cofnięciem.</w:t>
      </w:r>
    </w:p>
    <w:p w14:paraId="1D538BE9"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Zebrane dane będą </w:t>
      </w:r>
      <w:proofErr w:type="gramStart"/>
      <w:r w:rsidRPr="00764DBF">
        <w:rPr>
          <w:rFonts w:cs="Times New Roman"/>
          <w:szCs w:val="28"/>
        </w:rPr>
        <w:t>przechowywane  przez</w:t>
      </w:r>
      <w:proofErr w:type="gramEnd"/>
      <w:r w:rsidRPr="00764DBF">
        <w:rPr>
          <w:rFonts w:cs="Times New Roman"/>
          <w:szCs w:val="28"/>
        </w:rPr>
        <w:t xml:space="preserve"> okres 5 lat  liczone od momentu ich zebrania.</w:t>
      </w:r>
    </w:p>
    <w:p w14:paraId="292B1C4C"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Inspektor Danych osobowych może przekazać dane osobowe organom uprawnionym zgodnie</w:t>
      </w:r>
      <w:r>
        <w:rPr>
          <w:rFonts w:cs="Times New Roman"/>
          <w:szCs w:val="28"/>
        </w:rPr>
        <w:t xml:space="preserve"> </w:t>
      </w:r>
      <w:r w:rsidRPr="00764DBF">
        <w:rPr>
          <w:rFonts w:cs="Times New Roman"/>
          <w:szCs w:val="28"/>
        </w:rPr>
        <w:t>z odrębnymi przepisami np.:</w:t>
      </w:r>
    </w:p>
    <w:p w14:paraId="75E9615A" w14:textId="77777777" w:rsidR="009168CF" w:rsidRPr="00764DBF" w:rsidRDefault="009168CF" w:rsidP="009168CF">
      <w:pPr>
        <w:pStyle w:val="Akapitzlist"/>
        <w:numPr>
          <w:ilvl w:val="1"/>
          <w:numId w:val="45"/>
        </w:numPr>
        <w:spacing w:after="0" w:line="240" w:lineRule="auto"/>
        <w:jc w:val="both"/>
        <w:rPr>
          <w:rFonts w:cs="Times New Roman"/>
          <w:szCs w:val="28"/>
        </w:rPr>
      </w:pPr>
      <w:r w:rsidRPr="00764DBF">
        <w:rPr>
          <w:rFonts w:cs="Times New Roman"/>
          <w:szCs w:val="28"/>
        </w:rPr>
        <w:t>osobom upoważnionym, tj. pracownikom i współpracownikom, którzy muszą mieć dostęp do danych, aby wykonywać swoje obowiązki,</w:t>
      </w:r>
    </w:p>
    <w:p w14:paraId="1548C06B" w14:textId="77777777" w:rsidR="009168CF" w:rsidRPr="00764DBF" w:rsidRDefault="009168CF" w:rsidP="009168CF">
      <w:pPr>
        <w:pStyle w:val="Akapitzlist"/>
        <w:numPr>
          <w:ilvl w:val="1"/>
          <w:numId w:val="45"/>
        </w:numPr>
        <w:spacing w:after="0" w:line="240" w:lineRule="auto"/>
        <w:jc w:val="both"/>
        <w:rPr>
          <w:rFonts w:cs="Times New Roman"/>
          <w:szCs w:val="28"/>
        </w:rPr>
      </w:pPr>
      <w:r w:rsidRPr="00764DBF">
        <w:rPr>
          <w:rFonts w:cs="Times New Roman"/>
          <w:szCs w:val="28"/>
        </w:rPr>
        <w:t>podmiotom przetwarzającym którym Inspektor Danych Osobowych zlecił czynności wymagające przetwarzania danych, tj. pracownikom realizującym zajęcia dodatkowe dla dzieci.</w:t>
      </w:r>
    </w:p>
    <w:p w14:paraId="230A9321" w14:textId="77777777" w:rsidR="009168CF" w:rsidRPr="00764DBF" w:rsidRDefault="009168CF" w:rsidP="009168CF">
      <w:pPr>
        <w:pStyle w:val="Akapitzlist"/>
        <w:numPr>
          <w:ilvl w:val="1"/>
          <w:numId w:val="45"/>
        </w:numPr>
        <w:spacing w:after="0" w:line="240" w:lineRule="auto"/>
        <w:jc w:val="both"/>
        <w:rPr>
          <w:rFonts w:cs="Times New Roman"/>
          <w:szCs w:val="28"/>
        </w:rPr>
      </w:pPr>
      <w:r w:rsidRPr="00764DBF">
        <w:rPr>
          <w:rFonts w:cs="Times New Roman"/>
          <w:szCs w:val="28"/>
        </w:rPr>
        <w:t>Urząd Miasta w</w:t>
      </w:r>
      <w:r>
        <w:rPr>
          <w:rFonts w:cs="Times New Roman"/>
          <w:szCs w:val="28"/>
        </w:rPr>
        <w:t xml:space="preserve"> Świdnicy</w:t>
      </w:r>
      <w:r w:rsidRPr="00764DBF">
        <w:rPr>
          <w:rFonts w:cs="Times New Roman"/>
          <w:szCs w:val="28"/>
        </w:rPr>
        <w:t>, Dolnośląski Urząd Wojewódzki we Wrocławiu, Kuratorium Oświaty we Wrocławiu.</w:t>
      </w:r>
    </w:p>
    <w:p w14:paraId="67BB0CB0" w14:textId="77777777" w:rsidR="009168CF" w:rsidRPr="00764DBF" w:rsidRDefault="009168CF" w:rsidP="009168CF">
      <w:pPr>
        <w:pStyle w:val="Akapitzlist"/>
        <w:numPr>
          <w:ilvl w:val="0"/>
          <w:numId w:val="45"/>
        </w:numPr>
        <w:spacing w:after="0" w:line="240" w:lineRule="auto"/>
        <w:jc w:val="both"/>
        <w:rPr>
          <w:rFonts w:cs="Times New Roman"/>
          <w:szCs w:val="28"/>
        </w:rPr>
      </w:pPr>
      <w:r w:rsidRPr="00764DBF">
        <w:rPr>
          <w:rFonts w:cs="Times New Roman"/>
          <w:szCs w:val="28"/>
        </w:rPr>
        <w:t xml:space="preserve">Podanie danych jest dobrowolne, w przypadku ich niepodania nie będzie możliwe realizowanie świadczenia usług w żłobku i świadczenia usług w zakresie wychowania przedszkolnego. </w:t>
      </w:r>
    </w:p>
    <w:p w14:paraId="0DE2A285" w14:textId="77777777" w:rsidR="009168CF" w:rsidRPr="00764DBF" w:rsidRDefault="009168CF" w:rsidP="009168CF">
      <w:pPr>
        <w:jc w:val="both"/>
        <w:rPr>
          <w:szCs w:val="28"/>
        </w:rPr>
      </w:pPr>
    </w:p>
    <w:p w14:paraId="4A816EFB" w14:textId="77777777" w:rsidR="009168CF" w:rsidRPr="00764DBF" w:rsidRDefault="009168CF" w:rsidP="009168CF">
      <w:pPr>
        <w:jc w:val="both"/>
        <w:rPr>
          <w:szCs w:val="28"/>
        </w:rPr>
      </w:pPr>
      <w:r w:rsidRPr="00764DBF">
        <w:rPr>
          <w:szCs w:val="28"/>
        </w:rPr>
        <w:t>Oświadczam, iż zapoznałem/</w:t>
      </w:r>
      <w:proofErr w:type="spellStart"/>
      <w:r w:rsidRPr="00764DBF">
        <w:rPr>
          <w:szCs w:val="28"/>
        </w:rPr>
        <w:t>am</w:t>
      </w:r>
      <w:proofErr w:type="spellEnd"/>
      <w:r w:rsidRPr="00764DBF">
        <w:rPr>
          <w:szCs w:val="28"/>
        </w:rPr>
        <w:t xml:space="preserve"> się z powyższą klauzulą informacyjną.</w:t>
      </w:r>
    </w:p>
    <w:p w14:paraId="628B6288" w14:textId="77777777" w:rsidR="009168CF" w:rsidRPr="00764DBF" w:rsidRDefault="009168CF" w:rsidP="009168CF">
      <w:pPr>
        <w:rPr>
          <w:szCs w:val="28"/>
        </w:rPr>
      </w:pPr>
    </w:p>
    <w:p w14:paraId="184FE2F6" w14:textId="77777777" w:rsidR="009168CF" w:rsidRPr="00764DBF" w:rsidRDefault="009168CF" w:rsidP="009168CF">
      <w:pPr>
        <w:rPr>
          <w:szCs w:val="28"/>
        </w:rPr>
      </w:pPr>
    </w:p>
    <w:p w14:paraId="4BC2ABE4" w14:textId="77777777" w:rsidR="009168CF" w:rsidRPr="00764DBF" w:rsidRDefault="009168CF" w:rsidP="009168CF">
      <w:pPr>
        <w:rPr>
          <w:szCs w:val="28"/>
        </w:rPr>
      </w:pPr>
      <w:r w:rsidRPr="00764DBF">
        <w:rPr>
          <w:szCs w:val="28"/>
        </w:rPr>
        <w:t>…................................................................</w:t>
      </w:r>
    </w:p>
    <w:p w14:paraId="06493055" w14:textId="77777777" w:rsidR="009168CF" w:rsidRPr="008B073F" w:rsidRDefault="009168CF" w:rsidP="009168CF">
      <w:r>
        <w:rPr>
          <w:szCs w:val="28"/>
        </w:rPr>
        <w:t xml:space="preserve">        </w:t>
      </w:r>
      <w:r w:rsidRPr="00764DBF">
        <w:rPr>
          <w:szCs w:val="28"/>
        </w:rPr>
        <w:t>(czytelny podpis rodzica)</w:t>
      </w:r>
    </w:p>
    <w:p w14:paraId="0FFC2ACA" w14:textId="77777777" w:rsidR="009168CF" w:rsidRPr="009168CF" w:rsidRDefault="009168CF" w:rsidP="009168CF"/>
    <w:sectPr w:rsidR="009168CF" w:rsidRPr="009168CF" w:rsidSect="004C7E95">
      <w:headerReference w:type="default" r:id="rId7"/>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78B0" w14:textId="77777777" w:rsidR="00D16823" w:rsidRDefault="00D16823">
      <w:r>
        <w:separator/>
      </w:r>
    </w:p>
  </w:endnote>
  <w:endnote w:type="continuationSeparator" w:id="0">
    <w:p w14:paraId="6403C7E9" w14:textId="77777777" w:rsidR="00D16823" w:rsidRDefault="00D1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3D5C" w14:textId="77777777" w:rsidR="00D16823" w:rsidRDefault="00D16823">
      <w:r>
        <w:separator/>
      </w:r>
    </w:p>
  </w:footnote>
  <w:footnote w:type="continuationSeparator" w:id="0">
    <w:p w14:paraId="3CE98A3B" w14:textId="77777777" w:rsidR="00D16823" w:rsidRDefault="00D16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2A6A" w14:textId="722BF7B6" w:rsidR="001575A2" w:rsidRDefault="001575A2" w:rsidP="00D52BF1">
    <w:pPr>
      <w:pStyle w:val="Nagwek"/>
      <w:jc w:val="center"/>
      <w:rPr>
        <w:noProof/>
      </w:rPr>
    </w:pPr>
    <w:r>
      <w:rPr>
        <w:noProof/>
      </w:rPr>
      <w:drawing>
        <wp:anchor distT="0" distB="0" distL="114300" distR="114300" simplePos="0" relativeHeight="251659264" behindDoc="1" locked="0" layoutInCell="1" allowOverlap="1" wp14:anchorId="404C54C8" wp14:editId="697171E6">
          <wp:simplePos x="0" y="0"/>
          <wp:positionH relativeFrom="column">
            <wp:posOffset>2300605</wp:posOffset>
          </wp:positionH>
          <wp:positionV relativeFrom="paragraph">
            <wp:posOffset>-113665</wp:posOffset>
          </wp:positionV>
          <wp:extent cx="1017270" cy="619125"/>
          <wp:effectExtent l="0" t="0" r="0" b="9525"/>
          <wp:wrapNone/>
          <wp:docPr id="1" name="Obraz 1" descr="C:\Users\User\Documents\gotowe druk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ocuments\gotowe druki\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872" cy="632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7DCD2" w14:textId="5C348E40" w:rsidR="001575A2" w:rsidRDefault="001575A2" w:rsidP="00D52BF1">
    <w:pPr>
      <w:pStyle w:val="Nagwek"/>
      <w:jc w:val="center"/>
      <w:rPr>
        <w:noProof/>
      </w:rPr>
    </w:pPr>
  </w:p>
  <w:p w14:paraId="38C751F0" w14:textId="2C524E98" w:rsidR="001575A2" w:rsidRDefault="001575A2" w:rsidP="00D52BF1">
    <w:pPr>
      <w:pStyle w:val="Nagwek"/>
      <w:jc w:val="center"/>
      <w:rPr>
        <w:noProof/>
      </w:rPr>
    </w:pPr>
  </w:p>
  <w:p w14:paraId="216DC980" w14:textId="1B324273" w:rsidR="00D52BF1" w:rsidRDefault="00D52BF1" w:rsidP="00D52BF1">
    <w:pPr>
      <w:pStyle w:val="Nagwek"/>
      <w:jc w:val="center"/>
      <w:rPr>
        <w:noProof/>
      </w:rPr>
    </w:pPr>
  </w:p>
  <w:p w14:paraId="592429D6" w14:textId="77777777" w:rsidR="001575A2" w:rsidRPr="001575A2" w:rsidRDefault="001575A2" w:rsidP="00D52BF1">
    <w:pPr>
      <w:pStyle w:val="Nagwek"/>
      <w:jc w:val="center"/>
      <w:rPr>
        <w:b/>
        <w:bCs/>
        <w:sz w:val="16"/>
        <w:szCs w:val="16"/>
      </w:rPr>
    </w:pPr>
    <w:r w:rsidRPr="001575A2">
      <w:rPr>
        <w:b/>
        <w:bCs/>
        <w:sz w:val="16"/>
        <w:szCs w:val="16"/>
      </w:rPr>
      <w:t xml:space="preserve">Niepubliczne </w:t>
    </w:r>
    <w:r w:rsidR="00D52BF1" w:rsidRPr="001575A2">
      <w:rPr>
        <w:b/>
        <w:bCs/>
        <w:sz w:val="16"/>
        <w:szCs w:val="16"/>
      </w:rPr>
      <w:t xml:space="preserve">Przedszkole </w:t>
    </w:r>
  </w:p>
  <w:p w14:paraId="0BD7FC56" w14:textId="5B65D407" w:rsidR="00D52BF1" w:rsidRPr="001575A2" w:rsidRDefault="00D52BF1" w:rsidP="00D52BF1">
    <w:pPr>
      <w:pStyle w:val="Nagwek"/>
      <w:jc w:val="center"/>
      <w:rPr>
        <w:b/>
        <w:bCs/>
        <w:sz w:val="16"/>
        <w:szCs w:val="16"/>
      </w:rPr>
    </w:pPr>
    <w:r w:rsidRPr="001575A2">
      <w:rPr>
        <w:b/>
        <w:bCs/>
        <w:sz w:val="16"/>
        <w:szCs w:val="16"/>
      </w:rPr>
      <w:t>Europejska Akademia Dziecka</w:t>
    </w:r>
  </w:p>
  <w:p w14:paraId="0C64F10C" w14:textId="25B8A815" w:rsidR="001575A2" w:rsidRPr="001575A2" w:rsidRDefault="001575A2" w:rsidP="00D52BF1">
    <w:pPr>
      <w:pStyle w:val="Nagwek"/>
      <w:jc w:val="center"/>
      <w:rPr>
        <w:b/>
        <w:bCs/>
        <w:sz w:val="16"/>
        <w:szCs w:val="16"/>
      </w:rPr>
    </w:pPr>
    <w:r w:rsidRPr="001575A2">
      <w:rPr>
        <w:b/>
        <w:bCs/>
        <w:sz w:val="16"/>
        <w:szCs w:val="16"/>
      </w:rPr>
      <w:t>Plac Wojska Polskiego 4, 58-100 – Świdnica</w:t>
    </w:r>
  </w:p>
  <w:p w14:paraId="063BD44D" w14:textId="55E9E3D3" w:rsidR="00D52BF1" w:rsidRPr="001575A2" w:rsidRDefault="00000000" w:rsidP="00D52BF1">
    <w:pPr>
      <w:pStyle w:val="Nagwek"/>
      <w:jc w:val="center"/>
      <w:rPr>
        <w:b/>
        <w:bCs/>
        <w:sz w:val="16"/>
        <w:szCs w:val="16"/>
        <w:lang w:val="en-US"/>
      </w:rPr>
    </w:pPr>
    <w:hyperlink r:id="rId2" w:history="1">
      <w:r w:rsidR="001575A2" w:rsidRPr="001575A2">
        <w:rPr>
          <w:rStyle w:val="Hipercze"/>
          <w:b/>
          <w:bCs/>
        </w:rPr>
        <w:t>www.pead.pl</w:t>
      </w:r>
    </w:hyperlink>
    <w:r w:rsidR="001575A2" w:rsidRPr="001575A2">
      <w:rPr>
        <w:b/>
        <w:bCs/>
      </w:rPr>
      <w:t xml:space="preserve"> </w:t>
    </w:r>
    <w:r w:rsidR="00D52BF1" w:rsidRPr="001575A2">
      <w:rPr>
        <w:b/>
        <w:bCs/>
        <w:sz w:val="16"/>
        <w:szCs w:val="16"/>
        <w:lang w:val="en-US"/>
      </w:rPr>
      <w:t xml:space="preserve">Tel. 74/ </w:t>
    </w:r>
    <w:r w:rsidR="001575A2" w:rsidRPr="001575A2">
      <w:rPr>
        <w:b/>
        <w:bCs/>
        <w:sz w:val="16"/>
        <w:szCs w:val="16"/>
        <w:lang w:val="en-US"/>
      </w:rPr>
      <w:t>667-19-75</w:t>
    </w: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FC21B1A"/>
    <w:multiLevelType w:val="hybridMultilevel"/>
    <w:tmpl w:val="92427F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42284491">
    <w:abstractNumId w:val="6"/>
  </w:num>
  <w:num w:numId="2" w16cid:durableId="286082164">
    <w:abstractNumId w:val="33"/>
  </w:num>
  <w:num w:numId="3" w16cid:durableId="510263772">
    <w:abstractNumId w:val="1"/>
  </w:num>
  <w:num w:numId="4" w16cid:durableId="1063603697">
    <w:abstractNumId w:val="19"/>
  </w:num>
  <w:num w:numId="5" w16cid:durableId="1151369127">
    <w:abstractNumId w:val="5"/>
  </w:num>
  <w:num w:numId="6" w16cid:durableId="1329167823">
    <w:abstractNumId w:val="14"/>
  </w:num>
  <w:num w:numId="7" w16cid:durableId="1429232364">
    <w:abstractNumId w:val="9"/>
  </w:num>
  <w:num w:numId="8" w16cid:durableId="1190728812">
    <w:abstractNumId w:val="26"/>
  </w:num>
  <w:num w:numId="9" w16cid:durableId="1697998534">
    <w:abstractNumId w:val="2"/>
  </w:num>
  <w:num w:numId="10" w16cid:durableId="1894461850">
    <w:abstractNumId w:val="12"/>
  </w:num>
  <w:num w:numId="11" w16cid:durableId="1752654048">
    <w:abstractNumId w:val="8"/>
  </w:num>
  <w:num w:numId="12" w16cid:durableId="811169166">
    <w:abstractNumId w:val="28"/>
  </w:num>
  <w:num w:numId="13" w16cid:durableId="1391418733">
    <w:abstractNumId w:val="30"/>
  </w:num>
  <w:num w:numId="14" w16cid:durableId="838497993">
    <w:abstractNumId w:val="34"/>
  </w:num>
  <w:num w:numId="15" w16cid:durableId="1358460616">
    <w:abstractNumId w:val="25"/>
  </w:num>
  <w:num w:numId="16" w16cid:durableId="399063669">
    <w:abstractNumId w:val="16"/>
  </w:num>
  <w:num w:numId="17" w16cid:durableId="590091499">
    <w:abstractNumId w:val="3"/>
  </w:num>
  <w:num w:numId="18" w16cid:durableId="1196237162">
    <w:abstractNumId w:val="31"/>
  </w:num>
  <w:num w:numId="19" w16cid:durableId="550272331">
    <w:abstractNumId w:val="27"/>
  </w:num>
  <w:num w:numId="20" w16cid:durableId="1842315140">
    <w:abstractNumId w:val="20"/>
  </w:num>
  <w:num w:numId="21" w16cid:durableId="1677267066">
    <w:abstractNumId w:val="11"/>
  </w:num>
  <w:num w:numId="22" w16cid:durableId="44263161">
    <w:abstractNumId w:val="7"/>
  </w:num>
  <w:num w:numId="23" w16cid:durableId="10882773">
    <w:abstractNumId w:val="24"/>
  </w:num>
  <w:num w:numId="24" w16cid:durableId="1757051472">
    <w:abstractNumId w:val="21"/>
  </w:num>
  <w:num w:numId="25" w16cid:durableId="2145002712">
    <w:abstractNumId w:val="22"/>
  </w:num>
  <w:num w:numId="26" w16cid:durableId="1673069268">
    <w:abstractNumId w:val="35"/>
  </w:num>
  <w:num w:numId="27" w16cid:durableId="2046170219">
    <w:abstractNumId w:val="0"/>
  </w:num>
  <w:num w:numId="28" w16cid:durableId="1771657356">
    <w:abstractNumId w:val="13"/>
  </w:num>
  <w:num w:numId="29" w16cid:durableId="1491870327">
    <w:abstractNumId w:val="18"/>
  </w:num>
  <w:num w:numId="30" w16cid:durableId="937060657">
    <w:abstractNumId w:val="29"/>
  </w:num>
  <w:num w:numId="31" w16cid:durableId="66077384">
    <w:abstractNumId w:val="29"/>
  </w:num>
  <w:num w:numId="32" w16cid:durableId="361636410">
    <w:abstractNumId w:val="10"/>
  </w:num>
  <w:num w:numId="33" w16cid:durableId="999892394">
    <w:abstractNumId w:val="32"/>
  </w:num>
  <w:num w:numId="34" w16cid:durableId="1422218683">
    <w:abstractNumId w:val="31"/>
  </w:num>
  <w:num w:numId="35" w16cid:durableId="800465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99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953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120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74250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75157">
    <w:abstractNumId w:val="15"/>
  </w:num>
  <w:num w:numId="41" w16cid:durableId="5587106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3248827">
    <w:abstractNumId w:val="17"/>
  </w:num>
  <w:num w:numId="43" w16cid:durableId="552816237">
    <w:abstractNumId w:val="4"/>
  </w:num>
  <w:num w:numId="44" w16cid:durableId="1106541411">
    <w:abstractNumId w:val="23"/>
  </w:num>
  <w:num w:numId="45" w16cid:durableId="5514275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4175A"/>
    <w:rsid w:val="000445C8"/>
    <w:rsid w:val="0006521D"/>
    <w:rsid w:val="000659E4"/>
    <w:rsid w:val="00073E09"/>
    <w:rsid w:val="00075DDB"/>
    <w:rsid w:val="000949A3"/>
    <w:rsid w:val="000A5427"/>
    <w:rsid w:val="000D5632"/>
    <w:rsid w:val="000F3BFD"/>
    <w:rsid w:val="00120460"/>
    <w:rsid w:val="00127C20"/>
    <w:rsid w:val="00132743"/>
    <w:rsid w:val="00133E69"/>
    <w:rsid w:val="00135365"/>
    <w:rsid w:val="001461E8"/>
    <w:rsid w:val="001575A2"/>
    <w:rsid w:val="001657BF"/>
    <w:rsid w:val="00173F73"/>
    <w:rsid w:val="00175260"/>
    <w:rsid w:val="001864A6"/>
    <w:rsid w:val="001919C2"/>
    <w:rsid w:val="001A1A94"/>
    <w:rsid w:val="001A6CC4"/>
    <w:rsid w:val="001C42A1"/>
    <w:rsid w:val="0020568B"/>
    <w:rsid w:val="00211C3F"/>
    <w:rsid w:val="00233E5E"/>
    <w:rsid w:val="00250456"/>
    <w:rsid w:val="0026122D"/>
    <w:rsid w:val="002658B9"/>
    <w:rsid w:val="0027656B"/>
    <w:rsid w:val="00280224"/>
    <w:rsid w:val="0028107F"/>
    <w:rsid w:val="00282885"/>
    <w:rsid w:val="002961FF"/>
    <w:rsid w:val="002B2B74"/>
    <w:rsid w:val="002B5F5E"/>
    <w:rsid w:val="002C1DDB"/>
    <w:rsid w:val="002C6B77"/>
    <w:rsid w:val="002F2BCE"/>
    <w:rsid w:val="002F2EB3"/>
    <w:rsid w:val="0034404F"/>
    <w:rsid w:val="00360F25"/>
    <w:rsid w:val="00363AFD"/>
    <w:rsid w:val="003975F4"/>
    <w:rsid w:val="003B09DB"/>
    <w:rsid w:val="003C1596"/>
    <w:rsid w:val="003C415A"/>
    <w:rsid w:val="004067D0"/>
    <w:rsid w:val="004125EF"/>
    <w:rsid w:val="0044336C"/>
    <w:rsid w:val="00446D4D"/>
    <w:rsid w:val="0048117C"/>
    <w:rsid w:val="00495012"/>
    <w:rsid w:val="004A6706"/>
    <w:rsid w:val="004C6608"/>
    <w:rsid w:val="004C7E95"/>
    <w:rsid w:val="004D0A71"/>
    <w:rsid w:val="004D2B03"/>
    <w:rsid w:val="004D40AB"/>
    <w:rsid w:val="004E403F"/>
    <w:rsid w:val="004F05F9"/>
    <w:rsid w:val="004F5467"/>
    <w:rsid w:val="00516F93"/>
    <w:rsid w:val="00552B86"/>
    <w:rsid w:val="005706CC"/>
    <w:rsid w:val="005752DD"/>
    <w:rsid w:val="00580F1F"/>
    <w:rsid w:val="005A2A9E"/>
    <w:rsid w:val="005A655B"/>
    <w:rsid w:val="005D7EB3"/>
    <w:rsid w:val="005F31A3"/>
    <w:rsid w:val="005F53B2"/>
    <w:rsid w:val="00602130"/>
    <w:rsid w:val="00626BD6"/>
    <w:rsid w:val="00631FAD"/>
    <w:rsid w:val="006414C2"/>
    <w:rsid w:val="00684227"/>
    <w:rsid w:val="006A44C9"/>
    <w:rsid w:val="006C3552"/>
    <w:rsid w:val="006C3DD5"/>
    <w:rsid w:val="006C497A"/>
    <w:rsid w:val="006E5814"/>
    <w:rsid w:val="006E593E"/>
    <w:rsid w:val="006F0EAC"/>
    <w:rsid w:val="006F32C0"/>
    <w:rsid w:val="00702D15"/>
    <w:rsid w:val="007043AE"/>
    <w:rsid w:val="00717295"/>
    <w:rsid w:val="007206F0"/>
    <w:rsid w:val="00731E64"/>
    <w:rsid w:val="00740AD0"/>
    <w:rsid w:val="007A44A3"/>
    <w:rsid w:val="007C7168"/>
    <w:rsid w:val="007D33E4"/>
    <w:rsid w:val="007D7249"/>
    <w:rsid w:val="007E2765"/>
    <w:rsid w:val="007F5DCB"/>
    <w:rsid w:val="008012C1"/>
    <w:rsid w:val="00827A5F"/>
    <w:rsid w:val="00847DF5"/>
    <w:rsid w:val="008615E1"/>
    <w:rsid w:val="0087731E"/>
    <w:rsid w:val="008A1F71"/>
    <w:rsid w:val="008A4DCC"/>
    <w:rsid w:val="008D0F98"/>
    <w:rsid w:val="008F128B"/>
    <w:rsid w:val="009168CF"/>
    <w:rsid w:val="009209B8"/>
    <w:rsid w:val="00967ECF"/>
    <w:rsid w:val="0098124C"/>
    <w:rsid w:val="00982B98"/>
    <w:rsid w:val="00984150"/>
    <w:rsid w:val="00984E22"/>
    <w:rsid w:val="00986AE4"/>
    <w:rsid w:val="009B166B"/>
    <w:rsid w:val="00A110EA"/>
    <w:rsid w:val="00A23FCC"/>
    <w:rsid w:val="00A264DF"/>
    <w:rsid w:val="00A33C59"/>
    <w:rsid w:val="00A3542A"/>
    <w:rsid w:val="00A46267"/>
    <w:rsid w:val="00A51E0D"/>
    <w:rsid w:val="00A54374"/>
    <w:rsid w:val="00A60325"/>
    <w:rsid w:val="00A6377F"/>
    <w:rsid w:val="00A903C7"/>
    <w:rsid w:val="00AA2291"/>
    <w:rsid w:val="00AA4502"/>
    <w:rsid w:val="00AB2412"/>
    <w:rsid w:val="00AE75D6"/>
    <w:rsid w:val="00B025FF"/>
    <w:rsid w:val="00B04464"/>
    <w:rsid w:val="00B20266"/>
    <w:rsid w:val="00B21D2F"/>
    <w:rsid w:val="00B32DDD"/>
    <w:rsid w:val="00B3307D"/>
    <w:rsid w:val="00B52C09"/>
    <w:rsid w:val="00B63E3F"/>
    <w:rsid w:val="00BA252C"/>
    <w:rsid w:val="00BB485A"/>
    <w:rsid w:val="00BC218F"/>
    <w:rsid w:val="00BC6454"/>
    <w:rsid w:val="00BE5115"/>
    <w:rsid w:val="00BE758D"/>
    <w:rsid w:val="00C0588A"/>
    <w:rsid w:val="00C229AC"/>
    <w:rsid w:val="00C340F4"/>
    <w:rsid w:val="00C71282"/>
    <w:rsid w:val="00C91AD2"/>
    <w:rsid w:val="00C9716F"/>
    <w:rsid w:val="00CA0B2B"/>
    <w:rsid w:val="00CA6C2A"/>
    <w:rsid w:val="00CC44C4"/>
    <w:rsid w:val="00CC7BBA"/>
    <w:rsid w:val="00CE05FA"/>
    <w:rsid w:val="00CF05EA"/>
    <w:rsid w:val="00D16823"/>
    <w:rsid w:val="00D35C5E"/>
    <w:rsid w:val="00D43AFD"/>
    <w:rsid w:val="00D45804"/>
    <w:rsid w:val="00D52BF1"/>
    <w:rsid w:val="00D54B1E"/>
    <w:rsid w:val="00D55C2E"/>
    <w:rsid w:val="00D6372B"/>
    <w:rsid w:val="00D72E61"/>
    <w:rsid w:val="00D84553"/>
    <w:rsid w:val="00DB28CE"/>
    <w:rsid w:val="00DD008D"/>
    <w:rsid w:val="00E01BF9"/>
    <w:rsid w:val="00E205A8"/>
    <w:rsid w:val="00E45024"/>
    <w:rsid w:val="00E52AA4"/>
    <w:rsid w:val="00E81A80"/>
    <w:rsid w:val="00E86A72"/>
    <w:rsid w:val="00EB0CD2"/>
    <w:rsid w:val="00ED3003"/>
    <w:rsid w:val="00EE2CFF"/>
    <w:rsid w:val="00F045F5"/>
    <w:rsid w:val="00F1750A"/>
    <w:rsid w:val="00F2384F"/>
    <w:rsid w:val="00F323F9"/>
    <w:rsid w:val="00F37C98"/>
    <w:rsid w:val="00F5149F"/>
    <w:rsid w:val="00F54FB0"/>
    <w:rsid w:val="00F75294"/>
    <w:rsid w:val="00F82CE3"/>
    <w:rsid w:val="00F8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ead.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2016</Words>
  <Characters>12096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Agnieszka PErska</cp:lastModifiedBy>
  <cp:revision>21</cp:revision>
  <cp:lastPrinted>2024-07-25T08:51:00Z</cp:lastPrinted>
  <dcterms:created xsi:type="dcterms:W3CDTF">2024-01-30T07:57:00Z</dcterms:created>
  <dcterms:modified xsi:type="dcterms:W3CDTF">2024-07-25T08:54:00Z</dcterms:modified>
</cp:coreProperties>
</file>